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39BFB" w14:textId="474E1D2B" w:rsidR="000C3ADC" w:rsidRDefault="00056199" w:rsidP="00056199">
      <w:pPr>
        <w:spacing w:after="0"/>
      </w:pPr>
      <w:bookmarkStart w:id="0" w:name="_GoBack"/>
      <w:bookmarkEnd w:id="0"/>
      <w:r>
        <w:t>05/01/2018 – EFAC Board Meeting - 6:00pm ET</w:t>
      </w:r>
    </w:p>
    <w:p w14:paraId="1AC1D822" w14:textId="23EED5F5" w:rsidR="00056199" w:rsidRDefault="00056199" w:rsidP="00056199">
      <w:pPr>
        <w:spacing w:after="0"/>
      </w:pPr>
    </w:p>
    <w:p w14:paraId="1C92EF13" w14:textId="2EA1020E" w:rsidR="00D04B15" w:rsidRDefault="00D04B15" w:rsidP="00056199">
      <w:pPr>
        <w:spacing w:after="0"/>
      </w:pPr>
      <w:r>
        <w:t>In attendance;</w:t>
      </w:r>
    </w:p>
    <w:p w14:paraId="71D89B9D" w14:textId="1A4D6781" w:rsidR="00D04B15" w:rsidRDefault="00D04B15" w:rsidP="00056199">
      <w:pPr>
        <w:spacing w:after="0"/>
      </w:pPr>
      <w:r>
        <w:t>Richard Presser</w:t>
      </w:r>
    </w:p>
    <w:p w14:paraId="268871EB" w14:textId="36DE5130" w:rsidR="00D04B15" w:rsidRDefault="00D04B15" w:rsidP="00056199">
      <w:pPr>
        <w:spacing w:after="0"/>
      </w:pPr>
      <w:r>
        <w:t xml:space="preserve">Randy </w:t>
      </w:r>
      <w:proofErr w:type="spellStart"/>
      <w:r>
        <w:t>Plew</w:t>
      </w:r>
      <w:proofErr w:type="spellEnd"/>
    </w:p>
    <w:p w14:paraId="09DD6D57" w14:textId="007FCAB3" w:rsidR="00D04B15" w:rsidRDefault="00D04B15" w:rsidP="00056199">
      <w:pPr>
        <w:spacing w:after="0"/>
      </w:pPr>
      <w:r>
        <w:t>Kara Lusby</w:t>
      </w:r>
    </w:p>
    <w:p w14:paraId="418FF697" w14:textId="355E22E2" w:rsidR="00D04B15" w:rsidRDefault="00D04B15" w:rsidP="00056199">
      <w:pPr>
        <w:spacing w:after="0"/>
      </w:pPr>
      <w:r>
        <w:t>Tom Earhart</w:t>
      </w:r>
    </w:p>
    <w:p w14:paraId="776CF7DD" w14:textId="3DDEB60A" w:rsidR="00D04B15" w:rsidRDefault="00D04B15" w:rsidP="00056199">
      <w:pPr>
        <w:spacing w:after="0"/>
      </w:pPr>
      <w:r>
        <w:t>Gerry Powell</w:t>
      </w:r>
    </w:p>
    <w:p w14:paraId="23FA60FF" w14:textId="5767D56D" w:rsidR="00D04B15" w:rsidRDefault="00D04B15" w:rsidP="00056199">
      <w:pPr>
        <w:spacing w:after="0"/>
      </w:pPr>
    </w:p>
    <w:p w14:paraId="457398AE" w14:textId="41728407" w:rsidR="00D04B15" w:rsidRDefault="00D04B15" w:rsidP="00D04B15">
      <w:pPr>
        <w:pStyle w:val="ListParagraph"/>
        <w:numPr>
          <w:ilvl w:val="0"/>
          <w:numId w:val="1"/>
        </w:numPr>
        <w:spacing w:after="0"/>
      </w:pPr>
      <w:r>
        <w:t>03/13/18 Meeting Minutes – Approved by Richard &amp; Kara</w:t>
      </w:r>
    </w:p>
    <w:p w14:paraId="613FDBCE" w14:textId="3BF8FE7E" w:rsidR="00D04B15" w:rsidRDefault="00D04B15" w:rsidP="00D04B15">
      <w:pPr>
        <w:spacing w:after="0"/>
      </w:pPr>
    </w:p>
    <w:p w14:paraId="5A47FEEA" w14:textId="441CF231" w:rsidR="00D04B15" w:rsidRDefault="00D04B15" w:rsidP="00D04B15">
      <w:pPr>
        <w:spacing w:after="0"/>
      </w:pPr>
      <w:r>
        <w:t xml:space="preserve">Kokomo/Grace Lawyer sent their Legal paper work (arguments – depositions – findings) to the </w:t>
      </w:r>
      <w:r w:rsidR="002162B0">
        <w:t>Kosciusko</w:t>
      </w:r>
      <w:r>
        <w:t xml:space="preserve"> Circuit Judge on April 17</w:t>
      </w:r>
      <w:r w:rsidRPr="00D04B15">
        <w:rPr>
          <w:vertAlign w:val="superscript"/>
        </w:rPr>
        <w:t>th</w:t>
      </w:r>
      <w:r>
        <w:t xml:space="preserve"> </w:t>
      </w:r>
      <w:r w:rsidR="002162B0">
        <w:t xml:space="preserve">in support of their position in this legal conflict with EFAC.  Kara indicates EFAC through our legal representative Matt Shipman now has 30 days to present our legal paperwork to the court in rebuttal.  The Judge then has 30 additional days (we believe) to review the documents – make a ruling or move the proceeding to a full court trial.  </w:t>
      </w:r>
    </w:p>
    <w:p w14:paraId="258413B3" w14:textId="363A5E91" w:rsidR="002162B0" w:rsidRDefault="002162B0" w:rsidP="00D04B15">
      <w:pPr>
        <w:spacing w:after="0"/>
      </w:pPr>
      <w:r>
        <w:t>At this time there is nothing EFAC can do as it is now in the courts hands.</w:t>
      </w:r>
    </w:p>
    <w:p w14:paraId="784AC467" w14:textId="2F557185" w:rsidR="002162B0" w:rsidRDefault="002162B0" w:rsidP="00D04B15">
      <w:pPr>
        <w:spacing w:after="0"/>
      </w:pPr>
      <w:r>
        <w:t xml:space="preserve">Kara suggested EFAC present the option to Kokomo/Grace to let us install the Community Pier for the 2018 season while awaiting the courts decision.  </w:t>
      </w:r>
    </w:p>
    <w:p w14:paraId="7BF0D454" w14:textId="11F3CB80" w:rsidR="002162B0" w:rsidRDefault="002162B0" w:rsidP="00D04B15">
      <w:pPr>
        <w:spacing w:after="0"/>
      </w:pPr>
      <w:r>
        <w:t xml:space="preserve">Tom says we should have Shipman </w:t>
      </w:r>
      <w:r w:rsidR="009D0F53">
        <w:t xml:space="preserve">write letter to </w:t>
      </w:r>
      <w:r w:rsidR="00836A5C">
        <w:t xml:space="preserve">Kokomo/Grace (through Helms the attorney) indicating our desire to install the Community pier.  </w:t>
      </w:r>
    </w:p>
    <w:p w14:paraId="50D29643" w14:textId="3238EF4A" w:rsidR="00836A5C" w:rsidRDefault="00836A5C" w:rsidP="00D04B15">
      <w:pPr>
        <w:spacing w:after="0"/>
      </w:pPr>
      <w:r>
        <w:t>We could then contact the pier company (Carmen) to schedule installation quickly.</w:t>
      </w:r>
    </w:p>
    <w:p w14:paraId="4D40AA78" w14:textId="44D8AD76" w:rsidR="00E50F7F" w:rsidRDefault="00E50F7F" w:rsidP="00D04B15">
      <w:pPr>
        <w:spacing w:after="0"/>
      </w:pPr>
    </w:p>
    <w:p w14:paraId="478368F9" w14:textId="09F26C61" w:rsidR="00E50F7F" w:rsidRDefault="00E50F7F" w:rsidP="00E50F7F">
      <w:pPr>
        <w:pStyle w:val="ListParagraph"/>
        <w:numPr>
          <w:ilvl w:val="0"/>
          <w:numId w:val="1"/>
        </w:numPr>
        <w:spacing w:after="0"/>
      </w:pPr>
      <w:r>
        <w:t>Vote for Shipman to contact Helms – Kokomo/Grace to place Community Pier</w:t>
      </w:r>
    </w:p>
    <w:p w14:paraId="3434708C" w14:textId="3FEE0805" w:rsidR="00E50F7F" w:rsidRDefault="00E50F7F" w:rsidP="00E50F7F">
      <w:pPr>
        <w:pStyle w:val="ListParagraph"/>
        <w:numPr>
          <w:ilvl w:val="1"/>
          <w:numId w:val="1"/>
        </w:numPr>
        <w:spacing w:after="0"/>
      </w:pPr>
      <w:r>
        <w:t xml:space="preserve">All </w:t>
      </w:r>
      <w:r w:rsidR="00E25602">
        <w:t>five-members</w:t>
      </w:r>
      <w:r>
        <w:t xml:space="preserve"> vote - yes</w:t>
      </w:r>
    </w:p>
    <w:p w14:paraId="304F4935" w14:textId="6CB835A4" w:rsidR="00836A5C" w:rsidRDefault="00836A5C" w:rsidP="00D04B15">
      <w:pPr>
        <w:spacing w:after="0"/>
      </w:pPr>
    </w:p>
    <w:p w14:paraId="71EEC80A" w14:textId="3530764F" w:rsidR="00836A5C" w:rsidRDefault="00E25602" w:rsidP="00D04B15">
      <w:pPr>
        <w:spacing w:after="0"/>
      </w:pPr>
      <w:r>
        <w:t xml:space="preserve">Community </w:t>
      </w:r>
      <w:r w:rsidR="00836A5C">
        <w:t>Pier Budget</w:t>
      </w:r>
    </w:p>
    <w:p w14:paraId="3AAFBB59" w14:textId="0D6D3939" w:rsidR="00836A5C" w:rsidRDefault="00836A5C" w:rsidP="00836A5C">
      <w:pPr>
        <w:pStyle w:val="ListParagraph"/>
        <w:numPr>
          <w:ilvl w:val="0"/>
          <w:numId w:val="1"/>
        </w:numPr>
        <w:spacing w:after="0"/>
      </w:pPr>
      <w:r>
        <w:t>General fee everyone = $150</w:t>
      </w:r>
      <w:r w:rsidR="00E50F7F">
        <w:t xml:space="preserve"> – suggested $116 of the $150 would go into legal fund</w:t>
      </w:r>
    </w:p>
    <w:p w14:paraId="2FE3E0BB" w14:textId="1250873C" w:rsidR="00836A5C" w:rsidRDefault="00836A5C" w:rsidP="00836A5C">
      <w:pPr>
        <w:pStyle w:val="ListParagraph"/>
        <w:numPr>
          <w:ilvl w:val="0"/>
          <w:numId w:val="1"/>
        </w:numPr>
        <w:spacing w:after="0"/>
      </w:pPr>
      <w:r>
        <w:t>Community pier fee = $430</w:t>
      </w:r>
    </w:p>
    <w:p w14:paraId="53B37A89" w14:textId="66B31197" w:rsidR="00056199" w:rsidRDefault="00836A5C" w:rsidP="00836A5C">
      <w:pPr>
        <w:pStyle w:val="ListParagraph"/>
        <w:numPr>
          <w:ilvl w:val="0"/>
          <w:numId w:val="1"/>
        </w:numPr>
        <w:spacing w:after="0"/>
      </w:pPr>
      <w:r>
        <w:t>Pier installation = $1300</w:t>
      </w:r>
    </w:p>
    <w:p w14:paraId="7EB6AC7D" w14:textId="66D66D1C" w:rsidR="00836A5C" w:rsidRDefault="00836A5C" w:rsidP="00836A5C">
      <w:pPr>
        <w:pStyle w:val="ListParagraph"/>
        <w:numPr>
          <w:ilvl w:val="0"/>
          <w:numId w:val="1"/>
        </w:numPr>
        <w:spacing w:after="0"/>
      </w:pPr>
      <w:r>
        <w:t>Pier removal = $1300</w:t>
      </w:r>
    </w:p>
    <w:p w14:paraId="4B24B678" w14:textId="024CF2CA" w:rsidR="00836A5C" w:rsidRDefault="00836A5C" w:rsidP="00836A5C">
      <w:pPr>
        <w:spacing w:after="0"/>
      </w:pPr>
      <w:r>
        <w:t>Need support from those on the Community pier to help administer &amp; govern all aspects of its existence since they are the ones directly affected by all these proceedings now &amp;N in the future</w:t>
      </w:r>
      <w:r w:rsidR="00E50F7F">
        <w:t>.</w:t>
      </w:r>
    </w:p>
    <w:p w14:paraId="5D0AD5D2" w14:textId="330FA21B" w:rsidR="00E50F7F" w:rsidRDefault="00931149" w:rsidP="00836A5C">
      <w:pPr>
        <w:spacing w:after="0"/>
      </w:pPr>
      <w:r>
        <w:t>Liability insurance was quoted at $607.83 for 2018 – quote is good through 05/23/2018.</w:t>
      </w:r>
    </w:p>
    <w:p w14:paraId="4288F511" w14:textId="77777777" w:rsidR="00931149" w:rsidRDefault="00931149" w:rsidP="00836A5C">
      <w:pPr>
        <w:spacing w:after="0"/>
      </w:pPr>
    </w:p>
    <w:p w14:paraId="79CAB262" w14:textId="0C6DCFCB" w:rsidR="00931149" w:rsidRDefault="00931149" w:rsidP="00836A5C">
      <w:pPr>
        <w:spacing w:after="0"/>
      </w:pPr>
      <w:proofErr w:type="spellStart"/>
      <w:r>
        <w:t>E&amp;O</w:t>
      </w:r>
      <w:proofErr w:type="spellEnd"/>
      <w:r>
        <w:t xml:space="preserve"> insurance for the </w:t>
      </w:r>
      <w:r w:rsidR="00C02E00">
        <w:t>Board -</w:t>
      </w:r>
      <w:r>
        <w:t xml:space="preserve"> still any open issue – no quote yet – not sure what the issue/holdup is.  </w:t>
      </w:r>
    </w:p>
    <w:p w14:paraId="0B0A5D09" w14:textId="67321B81" w:rsidR="00931149" w:rsidRDefault="00931149" w:rsidP="00836A5C">
      <w:pPr>
        <w:spacing w:after="0"/>
      </w:pPr>
      <w:r>
        <w:t xml:space="preserve">Vote – we all agreed to do an email vote when quote is obtained rather than waiting to call a Board meeting since all members may not be available quickly.  I will record all votes on this proceeding </w:t>
      </w:r>
      <w:proofErr w:type="gramStart"/>
      <w:r>
        <w:t>an</w:t>
      </w:r>
      <w:proofErr w:type="gramEnd"/>
      <w:r>
        <w:t xml:space="preserve"> document in a special Board Meeting Minutes memo.</w:t>
      </w:r>
    </w:p>
    <w:p w14:paraId="5C7EBA1F" w14:textId="04B70F02" w:rsidR="00931149" w:rsidRDefault="00931149" w:rsidP="00836A5C">
      <w:pPr>
        <w:spacing w:after="0"/>
      </w:pPr>
    </w:p>
    <w:p w14:paraId="1B522C70" w14:textId="1092016D" w:rsidR="00E50F7F" w:rsidRDefault="00E50F7F" w:rsidP="00836A5C">
      <w:pPr>
        <w:spacing w:after="0"/>
      </w:pPr>
      <w:r>
        <w:t>Accounting;</w:t>
      </w:r>
    </w:p>
    <w:p w14:paraId="4C4D7030" w14:textId="406DEFF3" w:rsidR="00E50F7F" w:rsidRDefault="00E50F7F" w:rsidP="00836A5C">
      <w:pPr>
        <w:spacing w:after="0"/>
      </w:pPr>
      <w:r>
        <w:t>Randy indicated $8700.00 deposits to this date 05/01/2018</w:t>
      </w:r>
    </w:p>
    <w:p w14:paraId="549B17CA" w14:textId="08560C78" w:rsidR="00E50F7F" w:rsidRDefault="00E50F7F" w:rsidP="00836A5C">
      <w:pPr>
        <w:spacing w:after="0"/>
      </w:pPr>
      <w:r>
        <w:t xml:space="preserve">Richard asked Randy to get with Link Accounting to get the 2017 certified copy of budget report – similar to the one for 2016.  Randy will send this to Richard so it can be loaded on the Website.  </w:t>
      </w:r>
    </w:p>
    <w:p w14:paraId="5BF7B9E3" w14:textId="77777777" w:rsidR="00931149" w:rsidRDefault="00931149" w:rsidP="00836A5C">
      <w:pPr>
        <w:spacing w:after="0"/>
      </w:pPr>
      <w:r>
        <w:lastRenderedPageBreak/>
        <w:t xml:space="preserve">Randy provided a quarterly report on the finances – still need a full budget report for 2018 to load on the website.  </w:t>
      </w:r>
    </w:p>
    <w:p w14:paraId="11369CDB" w14:textId="77777777" w:rsidR="00931149" w:rsidRDefault="00931149" w:rsidP="00836A5C">
      <w:pPr>
        <w:spacing w:after="0"/>
      </w:pPr>
    </w:p>
    <w:p w14:paraId="1F0FB8EC" w14:textId="64464E07" w:rsidR="00AF0C5A" w:rsidRDefault="00931149" w:rsidP="00836A5C">
      <w:pPr>
        <w:spacing w:after="0"/>
      </w:pPr>
      <w:r>
        <w:t>Pier List &amp; Community Pier L</w:t>
      </w:r>
      <w:r w:rsidR="00AF0C5A">
        <w:t>i</w:t>
      </w:r>
      <w:r>
        <w:t>st</w:t>
      </w:r>
    </w:p>
    <w:p w14:paraId="105D6AF0" w14:textId="77777777" w:rsidR="00AF0C5A" w:rsidRDefault="00AF0C5A" w:rsidP="00836A5C">
      <w:pPr>
        <w:spacing w:after="0"/>
      </w:pPr>
      <w:r>
        <w:t>Both still need updated as there have been quite a few properties sold over the winter &amp; early spring.</w:t>
      </w:r>
    </w:p>
    <w:p w14:paraId="2B16EC66" w14:textId="78E2428B" w:rsidR="00AF0C5A" w:rsidRDefault="00AF0C5A" w:rsidP="00836A5C">
      <w:pPr>
        <w:spacing w:after="0"/>
      </w:pPr>
      <w:r>
        <w:t>This is a work in progress.</w:t>
      </w:r>
    </w:p>
    <w:p w14:paraId="1B1FD359" w14:textId="2EFBB2C2" w:rsidR="00AF0C5A" w:rsidRDefault="00AF0C5A" w:rsidP="00836A5C">
      <w:pPr>
        <w:spacing w:after="0"/>
      </w:pPr>
    </w:p>
    <w:p w14:paraId="09058383" w14:textId="066BA16D" w:rsidR="00AF0C5A" w:rsidRDefault="00AF0C5A" w:rsidP="00836A5C">
      <w:pPr>
        <w:spacing w:after="0"/>
      </w:pPr>
      <w:r>
        <w:t xml:space="preserve">Gerry will contract the American Legion concerning usage of their facility for our annual meeting.   </w:t>
      </w:r>
    </w:p>
    <w:p w14:paraId="7C16852C" w14:textId="02EA212B" w:rsidR="00AF0C5A" w:rsidRDefault="00AF0C5A" w:rsidP="00836A5C">
      <w:pPr>
        <w:spacing w:after="0"/>
      </w:pPr>
      <w:r>
        <w:t>Tentative dates of August 11</w:t>
      </w:r>
      <w:r w:rsidRPr="00AF0C5A">
        <w:rPr>
          <w:vertAlign w:val="superscript"/>
        </w:rPr>
        <w:t>th</w:t>
      </w:r>
      <w:r>
        <w:t xml:space="preserve"> or 18</w:t>
      </w:r>
      <w:r w:rsidRPr="00AF0C5A">
        <w:rPr>
          <w:vertAlign w:val="superscript"/>
        </w:rPr>
        <w:t>th</w:t>
      </w:r>
      <w:r>
        <w:t xml:space="preserve"> were suggested.</w:t>
      </w:r>
    </w:p>
    <w:p w14:paraId="6B070E04" w14:textId="43EAC970" w:rsidR="00AF0C5A" w:rsidRDefault="0062088F" w:rsidP="0062088F">
      <w:pPr>
        <w:tabs>
          <w:tab w:val="left" w:pos="2610"/>
        </w:tabs>
        <w:spacing w:after="0"/>
      </w:pPr>
      <w:r>
        <w:tab/>
      </w:r>
    </w:p>
    <w:p w14:paraId="213E9DA3" w14:textId="77777777" w:rsidR="0062088F" w:rsidRDefault="0062088F" w:rsidP="0062088F">
      <w:pPr>
        <w:tabs>
          <w:tab w:val="left" w:pos="2610"/>
        </w:tabs>
        <w:spacing w:after="0"/>
      </w:pPr>
    </w:p>
    <w:p w14:paraId="1E8B03E3" w14:textId="77777777" w:rsidR="00AF0C5A" w:rsidRDefault="00AF0C5A" w:rsidP="00836A5C">
      <w:pPr>
        <w:spacing w:after="0"/>
      </w:pPr>
    </w:p>
    <w:p w14:paraId="0B00A175" w14:textId="77777777" w:rsidR="0062088F" w:rsidRDefault="0062088F" w:rsidP="0062088F">
      <w:r>
        <w:t>EFAC Open Issues – 04/23/2018</w:t>
      </w:r>
    </w:p>
    <w:p w14:paraId="323ECCB0" w14:textId="351C6B83" w:rsidR="0062088F" w:rsidRDefault="0062088F" w:rsidP="0062088F">
      <w:pPr>
        <w:spacing w:after="0"/>
        <w:rPr>
          <w:b/>
          <w:color w:val="FF0000"/>
        </w:rPr>
      </w:pPr>
      <w:r w:rsidRPr="002B230A">
        <w:rPr>
          <w:b/>
          <w:color w:val="FF0000"/>
        </w:rPr>
        <w:t>Immediate action</w:t>
      </w:r>
    </w:p>
    <w:p w14:paraId="1E55557C" w14:textId="1B85EB07" w:rsidR="0062088F" w:rsidRDefault="0062088F" w:rsidP="0062088F">
      <w:pPr>
        <w:spacing w:after="0"/>
        <w:rPr>
          <w:b/>
          <w:color w:val="00B0F0"/>
        </w:rPr>
      </w:pPr>
      <w:r w:rsidRPr="0062088F">
        <w:rPr>
          <w:b/>
          <w:color w:val="00B0F0"/>
        </w:rPr>
        <w:t>COMPLETED</w:t>
      </w:r>
    </w:p>
    <w:p w14:paraId="7B961AAB" w14:textId="470DD987" w:rsidR="0062088F" w:rsidRPr="0062088F" w:rsidRDefault="0062088F" w:rsidP="0062088F">
      <w:pPr>
        <w:spacing w:after="0"/>
        <w:rPr>
          <w:b/>
        </w:rPr>
      </w:pPr>
      <w:r w:rsidRPr="0062088F">
        <w:rPr>
          <w:b/>
        </w:rPr>
        <w:t>OPEN</w:t>
      </w:r>
    </w:p>
    <w:p w14:paraId="2E3F44D8" w14:textId="77777777" w:rsidR="0062088F" w:rsidRPr="002B230A" w:rsidRDefault="0062088F" w:rsidP="0062088F">
      <w:pPr>
        <w:spacing w:after="0"/>
        <w:rPr>
          <w:b/>
          <w:color w:val="FF0000"/>
        </w:rPr>
      </w:pPr>
    </w:p>
    <w:p w14:paraId="4C40E231" w14:textId="177B5488" w:rsidR="0062088F" w:rsidRDefault="0062088F" w:rsidP="0062088F">
      <w:pPr>
        <w:pStyle w:val="ListParagraph"/>
        <w:numPr>
          <w:ilvl w:val="0"/>
          <w:numId w:val="2"/>
        </w:numPr>
        <w:rPr>
          <w:color w:val="FF0000"/>
        </w:rPr>
      </w:pPr>
      <w:proofErr w:type="spellStart"/>
      <w:r w:rsidRPr="00D219C9">
        <w:rPr>
          <w:color w:val="FF0000"/>
        </w:rPr>
        <w:t>E&amp;O</w:t>
      </w:r>
      <w:proofErr w:type="spellEnd"/>
      <w:r w:rsidRPr="00D219C9">
        <w:rPr>
          <w:color w:val="FF0000"/>
        </w:rPr>
        <w:t xml:space="preserve"> insurance status – </w:t>
      </w:r>
      <w:r w:rsidR="00B83649">
        <w:rPr>
          <w:color w:val="FF0000"/>
        </w:rPr>
        <w:t>s</w:t>
      </w:r>
      <w:r>
        <w:rPr>
          <w:color w:val="FF0000"/>
        </w:rPr>
        <w:t>till open issue</w:t>
      </w:r>
    </w:p>
    <w:p w14:paraId="703255D4" w14:textId="77777777" w:rsidR="0062088F" w:rsidRPr="0062088F" w:rsidRDefault="0062088F" w:rsidP="0062088F">
      <w:pPr>
        <w:pStyle w:val="ListParagraph"/>
        <w:numPr>
          <w:ilvl w:val="0"/>
          <w:numId w:val="2"/>
        </w:numPr>
        <w:rPr>
          <w:color w:val="00B0F0"/>
        </w:rPr>
      </w:pPr>
      <w:r w:rsidRPr="0062088F">
        <w:rPr>
          <w:color w:val="00B0F0"/>
        </w:rPr>
        <w:t>Web site contacts – remove Sharon &amp; Suzie – add Randy &amp; Gerry</w:t>
      </w:r>
    </w:p>
    <w:p w14:paraId="561392A9" w14:textId="77777777" w:rsidR="0062088F" w:rsidRPr="00F76FEA" w:rsidRDefault="0062088F" w:rsidP="0062088F">
      <w:pPr>
        <w:pStyle w:val="ListParagraph"/>
        <w:numPr>
          <w:ilvl w:val="0"/>
          <w:numId w:val="2"/>
        </w:numPr>
        <w:rPr>
          <w:color w:val="0070C0"/>
        </w:rPr>
      </w:pPr>
      <w:r w:rsidRPr="00F76FEA">
        <w:rPr>
          <w:color w:val="0070C0"/>
        </w:rPr>
        <w:t xml:space="preserve">Add meeting minutes from Kara </w:t>
      </w:r>
      <w:r>
        <w:rPr>
          <w:color w:val="0070C0"/>
        </w:rPr>
        <w:t>– completed 04/23/2018</w:t>
      </w:r>
    </w:p>
    <w:p w14:paraId="47EE45EB" w14:textId="77777777" w:rsidR="0062088F" w:rsidRPr="00F76FEA" w:rsidRDefault="0062088F" w:rsidP="0062088F">
      <w:pPr>
        <w:pStyle w:val="ListParagraph"/>
        <w:numPr>
          <w:ilvl w:val="0"/>
          <w:numId w:val="2"/>
        </w:numPr>
        <w:rPr>
          <w:color w:val="0070C0"/>
        </w:rPr>
      </w:pPr>
      <w:r w:rsidRPr="00F76FEA">
        <w:rPr>
          <w:color w:val="0070C0"/>
        </w:rPr>
        <w:t>Add meeting minutes from Gerry</w:t>
      </w:r>
      <w:r>
        <w:rPr>
          <w:color w:val="0070C0"/>
        </w:rPr>
        <w:t xml:space="preserve"> – completed 04/23/2018</w:t>
      </w:r>
    </w:p>
    <w:p w14:paraId="1AFD3120" w14:textId="77777777" w:rsidR="0062088F" w:rsidRPr="0062088F" w:rsidRDefault="0062088F" w:rsidP="0062088F">
      <w:pPr>
        <w:pStyle w:val="ListParagraph"/>
        <w:numPr>
          <w:ilvl w:val="0"/>
          <w:numId w:val="2"/>
        </w:numPr>
        <w:rPr>
          <w:color w:val="00B0F0"/>
        </w:rPr>
      </w:pPr>
      <w:r w:rsidRPr="0062088F">
        <w:rPr>
          <w:color w:val="00B0F0"/>
        </w:rPr>
        <w:t>Adopt &amp; add 2018 Budget - send email to all explaining need to raise fee due to litigation, court hearings &amp; trials</w:t>
      </w:r>
    </w:p>
    <w:p w14:paraId="7E52498D" w14:textId="505D0497" w:rsidR="0062088F" w:rsidRPr="0062088F" w:rsidRDefault="0062088F" w:rsidP="0062088F">
      <w:pPr>
        <w:pStyle w:val="ListParagraph"/>
        <w:numPr>
          <w:ilvl w:val="0"/>
          <w:numId w:val="2"/>
        </w:numPr>
      </w:pPr>
      <w:r w:rsidRPr="0062088F">
        <w:t>Set date for 2018 annual EFAC meeting - and location/time – in process</w:t>
      </w:r>
    </w:p>
    <w:p w14:paraId="35DC9784" w14:textId="77777777" w:rsidR="0062088F" w:rsidRPr="0062088F" w:rsidRDefault="0062088F" w:rsidP="0062088F">
      <w:pPr>
        <w:pStyle w:val="ListParagraph"/>
        <w:numPr>
          <w:ilvl w:val="0"/>
          <w:numId w:val="2"/>
        </w:numPr>
        <w:rPr>
          <w:color w:val="00B0F0"/>
        </w:rPr>
      </w:pPr>
      <w:r w:rsidRPr="0062088F">
        <w:rPr>
          <w:color w:val="00B0F0"/>
        </w:rPr>
        <w:t>Add trial documents from Stine Kosciusko court action</w:t>
      </w:r>
    </w:p>
    <w:p w14:paraId="6AAD6F01" w14:textId="77777777" w:rsidR="0062088F" w:rsidRPr="0062088F" w:rsidRDefault="0062088F" w:rsidP="0062088F">
      <w:pPr>
        <w:pStyle w:val="ListParagraph"/>
        <w:numPr>
          <w:ilvl w:val="0"/>
          <w:numId w:val="2"/>
        </w:numPr>
        <w:rPr>
          <w:color w:val="00B0F0"/>
        </w:rPr>
      </w:pPr>
      <w:r w:rsidRPr="0062088F">
        <w:rPr>
          <w:color w:val="00B0F0"/>
        </w:rPr>
        <w:t>Add trial documents from Powell Kosciusko court action</w:t>
      </w:r>
    </w:p>
    <w:p w14:paraId="1A886137" w14:textId="77777777" w:rsidR="0062088F" w:rsidRPr="0062088F" w:rsidRDefault="0062088F" w:rsidP="0062088F">
      <w:pPr>
        <w:pStyle w:val="ListParagraph"/>
        <w:numPr>
          <w:ilvl w:val="0"/>
          <w:numId w:val="2"/>
        </w:numPr>
        <w:rPr>
          <w:color w:val="00B0F0"/>
        </w:rPr>
      </w:pPr>
      <w:r w:rsidRPr="0062088F">
        <w:rPr>
          <w:color w:val="00B0F0"/>
        </w:rPr>
        <w:t xml:space="preserve">Add trial documents from Powell Indiana Appellate court action </w:t>
      </w:r>
    </w:p>
    <w:p w14:paraId="7D064B60" w14:textId="2C5CAB40" w:rsidR="0062088F" w:rsidRDefault="0062088F" w:rsidP="0062088F">
      <w:pPr>
        <w:pStyle w:val="ListParagraph"/>
        <w:numPr>
          <w:ilvl w:val="0"/>
          <w:numId w:val="2"/>
        </w:numPr>
        <w:rPr>
          <w:color w:val="FF0000"/>
        </w:rPr>
      </w:pPr>
      <w:r>
        <w:rPr>
          <w:color w:val="FF0000"/>
        </w:rPr>
        <w:t>On-shore / Off-shore pier assignment on web site needs updated – in process</w:t>
      </w:r>
    </w:p>
    <w:p w14:paraId="75869E41" w14:textId="465BA656" w:rsidR="0062088F" w:rsidRPr="002B230A" w:rsidRDefault="0062088F" w:rsidP="0062088F">
      <w:pPr>
        <w:pStyle w:val="ListParagraph"/>
        <w:numPr>
          <w:ilvl w:val="0"/>
          <w:numId w:val="2"/>
        </w:numPr>
        <w:rPr>
          <w:color w:val="FF0000"/>
        </w:rPr>
      </w:pPr>
      <w:r>
        <w:rPr>
          <w:color w:val="FF0000"/>
        </w:rPr>
        <w:t>Community Pier assignment on web site needs updated – in process</w:t>
      </w:r>
    </w:p>
    <w:p w14:paraId="08AFE2A6" w14:textId="751E8A1C" w:rsidR="0062088F" w:rsidRDefault="0062088F" w:rsidP="0062088F">
      <w:pPr>
        <w:pStyle w:val="ListParagraph"/>
        <w:numPr>
          <w:ilvl w:val="0"/>
          <w:numId w:val="2"/>
        </w:numPr>
      </w:pPr>
      <w:r>
        <w:t xml:space="preserve">Remington Ramsey 04/21/2018 – bought 8385 Wade from Steve </w:t>
      </w:r>
      <w:proofErr w:type="spellStart"/>
      <w:r>
        <w:t>Perich</w:t>
      </w:r>
      <w:proofErr w:type="spellEnd"/>
      <w:r>
        <w:t xml:space="preserve"> – pier issues – phone 317-517-0437     J. Kennedy not assigned to this location – he was using S. </w:t>
      </w:r>
      <w:proofErr w:type="spellStart"/>
      <w:r>
        <w:t>Perich</w:t>
      </w:r>
      <w:proofErr w:type="spellEnd"/>
      <w:r>
        <w:t xml:space="preserve"> </w:t>
      </w:r>
      <w:r w:rsidR="00B7160E">
        <w:t>2</w:t>
      </w:r>
      <w:r w:rsidR="00B7160E" w:rsidRPr="00B7160E">
        <w:rPr>
          <w:vertAlign w:val="superscript"/>
        </w:rPr>
        <w:t>nd</w:t>
      </w:r>
      <w:r w:rsidR="00B7160E">
        <w:t xml:space="preserve"> pier assignment since Steve chose not to use it – however it is assigned to this property.  Kennedy is either on the wait list or had an assignment on Eagle point.   Since this was a choice of the </w:t>
      </w:r>
      <w:proofErr w:type="spellStart"/>
      <w:r w:rsidR="00B103BE">
        <w:t>Perich</w:t>
      </w:r>
      <w:proofErr w:type="spellEnd"/>
      <w:r w:rsidR="00B103BE">
        <w:t xml:space="preserve"> </w:t>
      </w:r>
      <w:r w:rsidR="00B7160E">
        <w:t xml:space="preserve">– the new owner </w:t>
      </w:r>
      <w:r w:rsidR="00B103BE">
        <w:t xml:space="preserve">Ramsey </w:t>
      </w:r>
      <w:r w:rsidR="00B7160E">
        <w:t xml:space="preserve">has the right to maintain this arrangement of chose to use both assignments.  If the new owner is installing both piers they must be placed in the pier location # 49 &amp; 49-1 as in previous years.  No displacement of the off-shore pier.  </w:t>
      </w:r>
      <w:r w:rsidR="00B103BE">
        <w:t xml:space="preserve">  Richard is going to talk to the parties involved on this issue,</w:t>
      </w:r>
    </w:p>
    <w:p w14:paraId="5B177A3A" w14:textId="77777777" w:rsidR="0062088F" w:rsidRPr="001B3144" w:rsidRDefault="0062088F" w:rsidP="0062088F">
      <w:pPr>
        <w:pStyle w:val="ListParagraph"/>
        <w:numPr>
          <w:ilvl w:val="0"/>
          <w:numId w:val="2"/>
        </w:numPr>
        <w:rPr>
          <w:color w:val="00B0F0"/>
        </w:rPr>
      </w:pPr>
      <w:r w:rsidRPr="001B3144">
        <w:rPr>
          <w:color w:val="00B0F0"/>
        </w:rPr>
        <w:t>What documents need to be added from Kokomo-Grace to web site – Kara e/m from Shipman 04/18/2018 – EFAC Client Copies</w:t>
      </w:r>
    </w:p>
    <w:p w14:paraId="2EB8EB86" w14:textId="4B6DD452" w:rsidR="0062088F" w:rsidRDefault="0062088F" w:rsidP="0062088F">
      <w:pPr>
        <w:pStyle w:val="ListParagraph"/>
        <w:numPr>
          <w:ilvl w:val="0"/>
          <w:numId w:val="2"/>
        </w:numPr>
      </w:pPr>
      <w:r>
        <w:t xml:space="preserve">Looks like Roberts &amp; </w:t>
      </w:r>
      <w:proofErr w:type="spellStart"/>
      <w:r>
        <w:t>Dingledine</w:t>
      </w:r>
      <w:proofErr w:type="spellEnd"/>
      <w:r>
        <w:t xml:space="preserve"> have not been notified of Pier 35 / 35A review as indicated in EFAC Board meeting minutes of 03/13/2018</w:t>
      </w:r>
      <w:r w:rsidR="00B103BE">
        <w:t xml:space="preserve"> – Richard will address this issue with Roberts about compliance with court rulings that have been issued concerning space usage.</w:t>
      </w:r>
    </w:p>
    <w:p w14:paraId="07302F1A" w14:textId="66BD6AA5" w:rsidR="0062088F" w:rsidRDefault="0062088F" w:rsidP="0062088F">
      <w:pPr>
        <w:pStyle w:val="ListParagraph"/>
        <w:numPr>
          <w:ilvl w:val="0"/>
          <w:numId w:val="2"/>
        </w:numPr>
      </w:pPr>
      <w:proofErr w:type="spellStart"/>
      <w:r>
        <w:t>PIF</w:t>
      </w:r>
      <w:proofErr w:type="spellEnd"/>
      <w:r>
        <w:t xml:space="preserve"> # 165 - Looks like </w:t>
      </w:r>
      <w:r>
        <w:rPr>
          <w:rFonts w:ascii="Arial" w:hAnsi="Arial" w:cs="Arial"/>
          <w:sz w:val="20"/>
          <w:szCs w:val="20"/>
        </w:rPr>
        <w:t>Nance Snavely</w:t>
      </w:r>
      <w:r>
        <w:t xml:space="preserve"> and </w:t>
      </w:r>
      <w:r>
        <w:rPr>
          <w:rFonts w:ascii="Arial" w:hAnsi="Arial" w:cs="Arial"/>
          <w:sz w:val="20"/>
          <w:szCs w:val="20"/>
        </w:rPr>
        <w:t xml:space="preserve">Nan </w:t>
      </w:r>
      <w:proofErr w:type="spellStart"/>
      <w:r>
        <w:rPr>
          <w:rFonts w:ascii="Arial" w:hAnsi="Arial" w:cs="Arial"/>
          <w:sz w:val="20"/>
          <w:szCs w:val="20"/>
        </w:rPr>
        <w:t>Deiner</w:t>
      </w:r>
      <w:proofErr w:type="spellEnd"/>
      <w:r>
        <w:rPr>
          <w:rFonts w:ascii="Arial" w:hAnsi="Arial" w:cs="Arial"/>
          <w:sz w:val="20"/>
          <w:szCs w:val="20"/>
        </w:rPr>
        <w:t xml:space="preserve"> </w:t>
      </w:r>
      <w:r>
        <w:t>have not been notified as indicated in EFAC Board meeting minutes of 11/20/</w:t>
      </w:r>
      <w:proofErr w:type="gramStart"/>
      <w:r>
        <w:t>2017</w:t>
      </w:r>
      <w:r w:rsidR="00B103BE">
        <w:t xml:space="preserve">  -</w:t>
      </w:r>
      <w:proofErr w:type="gramEnd"/>
      <w:r w:rsidR="00B103BE">
        <w:t xml:space="preserve">  Kara will address this &amp; send email to parties.</w:t>
      </w:r>
    </w:p>
    <w:p w14:paraId="5E8BAD7E" w14:textId="43969A0E" w:rsidR="0062088F" w:rsidRDefault="0062088F" w:rsidP="0062088F">
      <w:pPr>
        <w:pStyle w:val="ListParagraph"/>
        <w:numPr>
          <w:ilvl w:val="0"/>
          <w:numId w:val="2"/>
        </w:numPr>
      </w:pPr>
      <w:r>
        <w:lastRenderedPageBreak/>
        <w:t xml:space="preserve">Do not see response to R. Turner concerning his multiple </w:t>
      </w:r>
      <w:proofErr w:type="spellStart"/>
      <w:r>
        <w:t>PIF</w:t>
      </w:r>
      <w:proofErr w:type="spellEnd"/>
      <w:r>
        <w:t xml:space="preserve"> forms concerning items that are not controlled by </w:t>
      </w:r>
      <w:proofErr w:type="spellStart"/>
      <w:r>
        <w:t>EFAC</w:t>
      </w:r>
      <w:proofErr w:type="spellEnd"/>
      <w:r>
        <w:t xml:space="preserve"> – Richard </w:t>
      </w:r>
      <w:r w:rsidR="00B103BE">
        <w:t>indicates he will have a face to face meeting with Turner instead of emails going back &amp; forth – after Richard makes contact he will update Board &amp; this will be considered completed.</w:t>
      </w:r>
    </w:p>
    <w:p w14:paraId="2F8BABB1" w14:textId="4DB7E05B" w:rsidR="0062088F" w:rsidRPr="00B103BE" w:rsidRDefault="0062088F" w:rsidP="0062088F">
      <w:pPr>
        <w:pStyle w:val="ListParagraph"/>
        <w:numPr>
          <w:ilvl w:val="0"/>
          <w:numId w:val="2"/>
        </w:numPr>
        <w:rPr>
          <w:color w:val="00B0F0"/>
        </w:rPr>
      </w:pPr>
      <w:r w:rsidRPr="00B103BE">
        <w:rPr>
          <w:color w:val="00B0F0"/>
        </w:rPr>
        <w:t>Do we need to look into some help to maintain web site – board member – outside company/person</w:t>
      </w:r>
      <w:r w:rsidR="00B103BE" w:rsidRPr="00B103BE">
        <w:rPr>
          <w:color w:val="00B0F0"/>
        </w:rPr>
        <w:t xml:space="preserve"> – </w:t>
      </w:r>
      <w:proofErr w:type="gramStart"/>
      <w:r w:rsidR="00B103BE" w:rsidRPr="00B103BE">
        <w:rPr>
          <w:color w:val="00B0F0"/>
        </w:rPr>
        <w:t>yes</w:t>
      </w:r>
      <w:proofErr w:type="gramEnd"/>
      <w:r w:rsidR="00B103BE" w:rsidRPr="00B103BE">
        <w:rPr>
          <w:color w:val="00B0F0"/>
        </w:rPr>
        <w:t xml:space="preserve"> we need to start training or looking for a alternative web site manager.</w:t>
      </w:r>
    </w:p>
    <w:p w14:paraId="1C4674E1" w14:textId="6C4BE6C8" w:rsidR="0062088F" w:rsidRDefault="0062088F" w:rsidP="0062088F">
      <w:pPr>
        <w:pStyle w:val="ListParagraph"/>
        <w:numPr>
          <w:ilvl w:val="0"/>
          <w:numId w:val="2"/>
        </w:numPr>
      </w:pPr>
      <w:proofErr w:type="spellStart"/>
      <w:r>
        <w:t>PIF</w:t>
      </w:r>
      <w:proofErr w:type="spellEnd"/>
      <w:r>
        <w:t xml:space="preserve"># 153 Pier 23 / 23A - </w:t>
      </w:r>
      <w:proofErr w:type="spellStart"/>
      <w:r>
        <w:t>Kirsh</w:t>
      </w:r>
      <w:proofErr w:type="spellEnd"/>
      <w:r>
        <w:t xml:space="preserve"> / Daggett – response 03/09/2018</w:t>
      </w:r>
      <w:r w:rsidR="00094C19">
        <w:t xml:space="preserve"> – still open issue</w:t>
      </w:r>
    </w:p>
    <w:p w14:paraId="55FE8B77" w14:textId="77777777" w:rsidR="0062088F" w:rsidRPr="00094C19" w:rsidRDefault="0062088F" w:rsidP="0062088F">
      <w:pPr>
        <w:pStyle w:val="ListParagraph"/>
        <w:numPr>
          <w:ilvl w:val="0"/>
          <w:numId w:val="2"/>
        </w:numPr>
        <w:rPr>
          <w:color w:val="00B0F0"/>
        </w:rPr>
      </w:pPr>
      <w:r w:rsidRPr="00094C19">
        <w:rPr>
          <w:color w:val="00B0F0"/>
        </w:rPr>
        <w:t>Karen Noel 03/23/2018 need invoice to new owner</w:t>
      </w:r>
    </w:p>
    <w:p w14:paraId="2139491F" w14:textId="77777777" w:rsidR="0062088F" w:rsidRPr="00F1793B" w:rsidRDefault="0062088F" w:rsidP="0062088F">
      <w:pPr>
        <w:pStyle w:val="ListParagraph"/>
        <w:numPr>
          <w:ilvl w:val="0"/>
          <w:numId w:val="2"/>
        </w:numPr>
        <w:rPr>
          <w:color w:val="00B0F0"/>
        </w:rPr>
      </w:pPr>
      <w:r w:rsidRPr="00F1793B">
        <w:rPr>
          <w:color w:val="00B0F0"/>
        </w:rPr>
        <w:t>Melody Radford / Marion Shore 2</w:t>
      </w:r>
      <w:r w:rsidRPr="00F1793B">
        <w:rPr>
          <w:color w:val="00B0F0"/>
          <w:vertAlign w:val="superscript"/>
        </w:rPr>
        <w:t>nd</w:t>
      </w:r>
      <w:r w:rsidRPr="00F1793B">
        <w:rPr>
          <w:color w:val="00B0F0"/>
        </w:rPr>
        <w:t xml:space="preserve"> trail sold to Jim Lease redo assignment</w:t>
      </w:r>
    </w:p>
    <w:p w14:paraId="2DB6EB87" w14:textId="77777777" w:rsidR="0062088F" w:rsidRPr="00F1793B" w:rsidRDefault="0062088F" w:rsidP="0062088F">
      <w:pPr>
        <w:pStyle w:val="ListParagraph"/>
        <w:numPr>
          <w:ilvl w:val="0"/>
          <w:numId w:val="2"/>
        </w:numPr>
        <w:rPr>
          <w:color w:val="00B0F0"/>
        </w:rPr>
      </w:pPr>
      <w:r w:rsidRPr="00F1793B">
        <w:rPr>
          <w:color w:val="00B0F0"/>
        </w:rPr>
        <w:t>Dylan Ringler – 03/29/2018 – pier space location – address??</w:t>
      </w:r>
    </w:p>
    <w:p w14:paraId="5D765589" w14:textId="78775080" w:rsidR="0062088F" w:rsidRPr="009C27E2" w:rsidRDefault="0062088F" w:rsidP="0062088F">
      <w:pPr>
        <w:pStyle w:val="ListParagraph"/>
        <w:numPr>
          <w:ilvl w:val="0"/>
          <w:numId w:val="2"/>
        </w:numPr>
        <w:rPr>
          <w:color w:val="00B0F0"/>
        </w:rPr>
      </w:pPr>
      <w:r w:rsidRPr="009C27E2">
        <w:rPr>
          <w:color w:val="00B0F0"/>
        </w:rPr>
        <w:t>Sheryl Martin 04/12/2018 – pier bill 6601 N. 1</w:t>
      </w:r>
      <w:r w:rsidRPr="009C27E2">
        <w:rPr>
          <w:color w:val="00B0F0"/>
          <w:vertAlign w:val="superscript"/>
        </w:rPr>
        <w:t>st</w:t>
      </w:r>
      <w:r w:rsidRPr="009C27E2">
        <w:rPr>
          <w:color w:val="00B0F0"/>
        </w:rPr>
        <w:t xml:space="preserve"> TRL - no e/m – </w:t>
      </w:r>
      <w:proofErr w:type="spellStart"/>
      <w:r w:rsidRPr="009C27E2">
        <w:rPr>
          <w:color w:val="00B0F0"/>
        </w:rPr>
        <w:t>PIF</w:t>
      </w:r>
      <w:proofErr w:type="spellEnd"/>
      <w:r w:rsidRPr="009C27E2">
        <w:rPr>
          <w:color w:val="00B0F0"/>
        </w:rPr>
        <w:t xml:space="preserve"> # 187 – pier bill no internet - </w:t>
      </w:r>
      <w:proofErr w:type="spellStart"/>
      <w:r w:rsidRPr="009C27E2">
        <w:rPr>
          <w:color w:val="00B0F0"/>
        </w:rPr>
        <w:t>PIF</w:t>
      </w:r>
      <w:proofErr w:type="spellEnd"/>
      <w:r w:rsidRPr="009C27E2">
        <w:rPr>
          <w:color w:val="00B0F0"/>
        </w:rPr>
        <w:t xml:space="preserve"> # 188 pier #4A? – </w:t>
      </w:r>
      <w:proofErr w:type="spellStart"/>
      <w:r w:rsidRPr="009C27E2">
        <w:rPr>
          <w:color w:val="00B0F0"/>
        </w:rPr>
        <w:t>PIF</w:t>
      </w:r>
      <w:proofErr w:type="spellEnd"/>
      <w:r w:rsidRPr="009C27E2">
        <w:rPr>
          <w:color w:val="00B0F0"/>
        </w:rPr>
        <w:t xml:space="preserve"> # 189 pier # 401-A?</w:t>
      </w:r>
      <w:r w:rsidR="009C27E2" w:rsidRPr="009C27E2">
        <w:rPr>
          <w:color w:val="00B0F0"/>
        </w:rPr>
        <w:t xml:space="preserve">   4A is correct pier #</w:t>
      </w:r>
      <w:r w:rsidR="00094C19">
        <w:rPr>
          <w:color w:val="00B0F0"/>
        </w:rPr>
        <w:t xml:space="preserve"> </w:t>
      </w:r>
    </w:p>
    <w:p w14:paraId="159BDD9A" w14:textId="18D8B49D" w:rsidR="0062088F" w:rsidRPr="00094C19" w:rsidRDefault="0062088F" w:rsidP="00094C19">
      <w:pPr>
        <w:pStyle w:val="ListParagraph"/>
        <w:numPr>
          <w:ilvl w:val="0"/>
          <w:numId w:val="2"/>
        </w:numPr>
        <w:rPr>
          <w:color w:val="00B0F0"/>
        </w:rPr>
      </w:pPr>
      <w:r w:rsidRPr="00094C19">
        <w:rPr>
          <w:color w:val="00B0F0"/>
        </w:rPr>
        <w:t>Bonnie Postma 04/02/2018 – pier fee paid 8781 E. Wesley – if not there is snail mail address</w:t>
      </w:r>
    </w:p>
    <w:p w14:paraId="4C959D16" w14:textId="3B2114E9" w:rsidR="00094C19" w:rsidRPr="00094C19" w:rsidRDefault="00094C19" w:rsidP="00094C19">
      <w:pPr>
        <w:pStyle w:val="ListParagraph"/>
        <w:numPr>
          <w:ilvl w:val="0"/>
          <w:numId w:val="2"/>
        </w:numPr>
        <w:rPr>
          <w:color w:val="00B0F0"/>
        </w:rPr>
      </w:pPr>
      <w:r w:rsidRPr="00094C19">
        <w:rPr>
          <w:color w:val="00B0F0"/>
        </w:rPr>
        <w:t>Jason Glenn 03/25/2018 – pier #52A or 51 – which is correct – Pier # 52A</w:t>
      </w:r>
    </w:p>
    <w:p w14:paraId="1DC9F2EB" w14:textId="1244225F" w:rsidR="00094C19" w:rsidRPr="00094C19" w:rsidRDefault="0062088F" w:rsidP="0062088F">
      <w:pPr>
        <w:pStyle w:val="ListParagraph"/>
        <w:numPr>
          <w:ilvl w:val="0"/>
          <w:numId w:val="2"/>
        </w:numPr>
        <w:rPr>
          <w:color w:val="00B0F0"/>
        </w:rPr>
      </w:pPr>
      <w:r w:rsidRPr="00094C19">
        <w:rPr>
          <w:color w:val="00B0F0"/>
        </w:rPr>
        <w:t xml:space="preserve">Delivery failed 03/22/2018 – </w:t>
      </w:r>
      <w:hyperlink r:id="rId5" w:history="1">
        <w:r w:rsidRPr="00094C19">
          <w:rPr>
            <w:rStyle w:val="Hyperlink"/>
            <w:color w:val="00B0F0"/>
          </w:rPr>
          <w:t>kamiller@parker.com</w:t>
        </w:r>
      </w:hyperlink>
      <w:r w:rsidRPr="00094C19">
        <w:rPr>
          <w:color w:val="00B0F0"/>
        </w:rPr>
        <w:t xml:space="preserve"> – pier fee</w:t>
      </w:r>
      <w:r w:rsidR="00094C19" w:rsidRPr="00094C19">
        <w:rPr>
          <w:color w:val="00B0F0"/>
        </w:rPr>
        <w:t xml:space="preserve"> – resent </w:t>
      </w:r>
      <w:proofErr w:type="spellStart"/>
      <w:r w:rsidR="00094C19" w:rsidRPr="00094C19">
        <w:rPr>
          <w:color w:val="00B0F0"/>
        </w:rPr>
        <w:t>J&amp;K</w:t>
      </w:r>
      <w:proofErr w:type="spellEnd"/>
      <w:r w:rsidR="00094C19" w:rsidRPr="00094C19">
        <w:rPr>
          <w:color w:val="00B0F0"/>
        </w:rPr>
        <w:t xml:space="preserve"> miller</w:t>
      </w:r>
    </w:p>
    <w:p w14:paraId="37741FC3" w14:textId="33E885FE" w:rsidR="0062088F" w:rsidRPr="00094C19" w:rsidRDefault="0062088F" w:rsidP="00DD3002">
      <w:pPr>
        <w:pStyle w:val="ListParagraph"/>
        <w:numPr>
          <w:ilvl w:val="0"/>
          <w:numId w:val="2"/>
        </w:numPr>
        <w:rPr>
          <w:color w:val="00B0F0"/>
        </w:rPr>
      </w:pPr>
      <w:r w:rsidRPr="00094C19">
        <w:rPr>
          <w:color w:val="00B0F0"/>
        </w:rPr>
        <w:t xml:space="preserve">Delivery failed 03/22/2018 – </w:t>
      </w:r>
      <w:hyperlink r:id="rId6" w:history="1">
        <w:r w:rsidRPr="00094C19">
          <w:rPr>
            <w:rStyle w:val="Hyperlink"/>
            <w:color w:val="00B0F0"/>
          </w:rPr>
          <w:t>ibchap66@yahoo.com</w:t>
        </w:r>
      </w:hyperlink>
      <w:r w:rsidRPr="00094C19">
        <w:rPr>
          <w:color w:val="00B0F0"/>
        </w:rPr>
        <w:t xml:space="preserve"> – pier fee</w:t>
      </w:r>
      <w:r w:rsidR="00094C19" w:rsidRPr="00094C19">
        <w:rPr>
          <w:color w:val="00B0F0"/>
        </w:rPr>
        <w:t xml:space="preserve"> – Richard addressed this</w:t>
      </w:r>
    </w:p>
    <w:p w14:paraId="7CF35C1F" w14:textId="1421FDA6" w:rsidR="0062088F" w:rsidRDefault="0062088F" w:rsidP="00DD3002">
      <w:pPr>
        <w:pStyle w:val="ListParagraph"/>
        <w:numPr>
          <w:ilvl w:val="0"/>
          <w:numId w:val="2"/>
        </w:numPr>
      </w:pPr>
      <w:proofErr w:type="spellStart"/>
      <w:r>
        <w:t>PIF</w:t>
      </w:r>
      <w:proofErr w:type="spellEnd"/>
      <w:r>
        <w:t xml:space="preserve"> # 184 – Randy Brown – wants to change pier assignments – need to review 96</w:t>
      </w:r>
      <w:r w:rsidR="00094C19">
        <w:t xml:space="preserve"> – we need a face to face meeting to review &amp; analyze his request – open issue</w:t>
      </w:r>
    </w:p>
    <w:p w14:paraId="1F21FAC3" w14:textId="77777777" w:rsidR="0062088F" w:rsidRPr="00094C19" w:rsidRDefault="0062088F" w:rsidP="00DD3002">
      <w:pPr>
        <w:pStyle w:val="ListParagraph"/>
        <w:numPr>
          <w:ilvl w:val="0"/>
          <w:numId w:val="2"/>
        </w:numPr>
        <w:rPr>
          <w:color w:val="00B0F0"/>
        </w:rPr>
      </w:pPr>
      <w:r w:rsidRPr="00094C19">
        <w:rPr>
          <w:color w:val="00B0F0"/>
        </w:rPr>
        <w:t xml:space="preserve">Jim Alt 03/22/2018 need invoice to new owner 8540 Wesley - Gary </w:t>
      </w:r>
      <w:proofErr w:type="spellStart"/>
      <w:r w:rsidRPr="00094C19">
        <w:rPr>
          <w:color w:val="00B0F0"/>
        </w:rPr>
        <w:t>Willig</w:t>
      </w:r>
      <w:proofErr w:type="spellEnd"/>
      <w:r w:rsidRPr="00094C19">
        <w:rPr>
          <w:color w:val="00B0F0"/>
        </w:rPr>
        <w:t xml:space="preserve"> 02/04/2018 and 11/27/2017 – pier transfer from Jim Hall</w:t>
      </w:r>
    </w:p>
    <w:p w14:paraId="222BCD90" w14:textId="77777777" w:rsidR="00AF0C5A" w:rsidRDefault="00AF0C5A" w:rsidP="00836A5C">
      <w:pPr>
        <w:spacing w:after="0"/>
      </w:pPr>
    </w:p>
    <w:p w14:paraId="774C8F62" w14:textId="57C5ADF0" w:rsidR="00E50F7F" w:rsidRDefault="00DD3002" w:rsidP="00DD3002">
      <w:pPr>
        <w:pStyle w:val="ListParagraph"/>
        <w:numPr>
          <w:ilvl w:val="0"/>
          <w:numId w:val="5"/>
        </w:numPr>
        <w:spacing w:after="0"/>
        <w:rPr>
          <w:color w:val="00B0F0"/>
        </w:rPr>
      </w:pPr>
      <w:proofErr w:type="spellStart"/>
      <w:proofErr w:type="gramStart"/>
      <w:r w:rsidRPr="00DD3002">
        <w:rPr>
          <w:color w:val="00B0F0"/>
        </w:rPr>
        <w:t>J,Lease</w:t>
      </w:r>
      <w:proofErr w:type="spellEnd"/>
      <w:proofErr w:type="gramEnd"/>
      <w:r w:rsidRPr="00DD3002">
        <w:rPr>
          <w:color w:val="00B0F0"/>
        </w:rPr>
        <w:t xml:space="preserve"> sent email to </w:t>
      </w:r>
      <w:proofErr w:type="spellStart"/>
      <w:r w:rsidRPr="00DD3002">
        <w:rPr>
          <w:color w:val="00B0F0"/>
        </w:rPr>
        <w:t>EFAC</w:t>
      </w:r>
      <w:proofErr w:type="spellEnd"/>
      <w:r w:rsidRPr="00DD3002">
        <w:rPr>
          <w:color w:val="00B0F0"/>
        </w:rPr>
        <w:t xml:space="preserve"> 04/30/2018 concerning plywood on seawall for Pier # 10A.  This has been addressed with </w:t>
      </w:r>
      <w:proofErr w:type="spellStart"/>
      <w:r w:rsidRPr="00DD3002">
        <w:rPr>
          <w:color w:val="00B0F0"/>
        </w:rPr>
        <w:t>Krugh’s</w:t>
      </w:r>
      <w:proofErr w:type="spellEnd"/>
      <w:r w:rsidRPr="00DD3002">
        <w:rPr>
          <w:color w:val="00B0F0"/>
        </w:rPr>
        <w:t xml:space="preserve"> (pier 10A) and they will remove this plywood from pier location.  </w:t>
      </w:r>
    </w:p>
    <w:p w14:paraId="55AEA455" w14:textId="57E15428" w:rsidR="00DD3002" w:rsidRDefault="00DD3002" w:rsidP="00DD3002">
      <w:pPr>
        <w:pStyle w:val="ListParagraph"/>
        <w:numPr>
          <w:ilvl w:val="0"/>
          <w:numId w:val="5"/>
        </w:numPr>
        <w:spacing w:after="0"/>
        <w:rPr>
          <w:color w:val="00B0F0"/>
        </w:rPr>
      </w:pPr>
      <w:r w:rsidRPr="00DD3002">
        <w:rPr>
          <w:color w:val="00B0F0"/>
        </w:rPr>
        <w:t xml:space="preserve">The </w:t>
      </w:r>
      <w:proofErr w:type="spellStart"/>
      <w:r w:rsidRPr="00DD3002">
        <w:rPr>
          <w:color w:val="00B0F0"/>
        </w:rPr>
        <w:t>EFAC</w:t>
      </w:r>
      <w:proofErr w:type="spellEnd"/>
      <w:r w:rsidRPr="00DD3002">
        <w:rPr>
          <w:color w:val="00B0F0"/>
        </w:rPr>
        <w:t xml:space="preserve"> Board asked </w:t>
      </w:r>
      <w:proofErr w:type="gramStart"/>
      <w:r w:rsidRPr="00DD3002">
        <w:rPr>
          <w:color w:val="00B0F0"/>
        </w:rPr>
        <w:t xml:space="preserve">Tom </w:t>
      </w:r>
      <w:r w:rsidRPr="00DD3002">
        <w:rPr>
          <w:rFonts w:ascii="Arial" w:hAnsi="Arial" w:cs="Arial"/>
          <w:color w:val="00B0F0"/>
          <w:sz w:val="19"/>
          <w:szCs w:val="19"/>
          <w:shd w:val="clear" w:color="auto" w:fill="FFFFFF"/>
        </w:rPr>
        <w:t> to</w:t>
      </w:r>
      <w:proofErr w:type="gramEnd"/>
      <w:r w:rsidRPr="00DD3002">
        <w:rPr>
          <w:rFonts w:ascii="Arial" w:hAnsi="Arial" w:cs="Arial"/>
          <w:color w:val="00B0F0"/>
          <w:sz w:val="19"/>
          <w:szCs w:val="19"/>
          <w:shd w:val="clear" w:color="auto" w:fill="FFFFFF"/>
        </w:rPr>
        <w:t xml:space="preserve"> look into and give an opinion on what, if any responsibility we have to the property owners, regarding matters where petitions are filed to vacate property in the Epworth Forest Addition.</w:t>
      </w:r>
      <w:r w:rsidRPr="00DD3002">
        <w:rPr>
          <w:color w:val="00B0F0"/>
        </w:rPr>
        <w:t xml:space="preserve"> </w:t>
      </w:r>
    </w:p>
    <w:p w14:paraId="7A666DC0" w14:textId="4E011C79" w:rsidR="00DD3002" w:rsidRDefault="00DD3002" w:rsidP="00DD3002">
      <w:pPr>
        <w:pStyle w:val="ListParagraph"/>
        <w:numPr>
          <w:ilvl w:val="1"/>
          <w:numId w:val="5"/>
        </w:numPr>
        <w:spacing w:after="0"/>
        <w:rPr>
          <w:color w:val="00B0F0"/>
        </w:rPr>
      </w:pPr>
      <w:r>
        <w:rPr>
          <w:color w:val="00B0F0"/>
        </w:rPr>
        <w:t xml:space="preserve">Tom sent an email on 05/09/2018 to all Board members outlining his thoughts on our legal </w:t>
      </w:r>
      <w:r w:rsidR="00F1793B">
        <w:rPr>
          <w:color w:val="00B0F0"/>
        </w:rPr>
        <w:t>requirements – please review</w:t>
      </w:r>
    </w:p>
    <w:p w14:paraId="28B1BC21" w14:textId="25384EFD" w:rsidR="00F1793B" w:rsidRDefault="00F1793B" w:rsidP="00F1793B">
      <w:pPr>
        <w:spacing w:after="0"/>
        <w:rPr>
          <w:color w:val="00B0F0"/>
        </w:rPr>
      </w:pPr>
    </w:p>
    <w:p w14:paraId="7C3B0E0F" w14:textId="0097409A" w:rsidR="00DA2927" w:rsidRDefault="00DA2927" w:rsidP="00F1793B">
      <w:pPr>
        <w:spacing w:after="0"/>
        <w:rPr>
          <w:color w:val="00B0F0"/>
        </w:rPr>
      </w:pPr>
    </w:p>
    <w:p w14:paraId="4595FDD5" w14:textId="3A4C75FA" w:rsidR="00DA2927" w:rsidRDefault="00DA2927" w:rsidP="00F1793B">
      <w:pPr>
        <w:spacing w:after="0"/>
      </w:pPr>
      <w:r w:rsidRPr="00DA2927">
        <w:t xml:space="preserve">Remining </w:t>
      </w:r>
      <w:r w:rsidR="009A7A04">
        <w:t xml:space="preserve">open </w:t>
      </w:r>
      <w:r w:rsidRPr="00DA2927">
        <w:t>issue</w:t>
      </w:r>
      <w:r w:rsidR="009A7A04">
        <w:t>s</w:t>
      </w:r>
      <w:r w:rsidRPr="00DA2927">
        <w:t xml:space="preserve"> </w:t>
      </w:r>
      <w:r>
        <w:t>will be carried forward to next meeting</w:t>
      </w:r>
      <w:r w:rsidR="009A7A04">
        <w:t>.</w:t>
      </w:r>
    </w:p>
    <w:p w14:paraId="7E941B6A" w14:textId="12ECBF33" w:rsidR="00DA2927" w:rsidRDefault="00DA2927" w:rsidP="00F1793B">
      <w:pPr>
        <w:spacing w:after="0"/>
      </w:pPr>
    </w:p>
    <w:p w14:paraId="1F6FCD96" w14:textId="1DAC678E" w:rsidR="00DA2927" w:rsidRDefault="00DA2927" w:rsidP="00F1793B">
      <w:pPr>
        <w:spacing w:after="0"/>
      </w:pPr>
      <w:r>
        <w:t>Meeting closed at 8:15pm ET</w:t>
      </w:r>
    </w:p>
    <w:p w14:paraId="7A0D8142" w14:textId="040E0260" w:rsidR="00DA2927" w:rsidRDefault="00DA2927" w:rsidP="00F1793B">
      <w:pPr>
        <w:spacing w:after="0"/>
      </w:pPr>
      <w:r>
        <w:t>Gerry Powell – Secretary</w:t>
      </w:r>
    </w:p>
    <w:p w14:paraId="49A39051" w14:textId="77777777" w:rsidR="00DA2927" w:rsidRPr="00DA2927" w:rsidRDefault="00DA2927" w:rsidP="00F1793B">
      <w:pPr>
        <w:spacing w:after="0"/>
      </w:pPr>
    </w:p>
    <w:p w14:paraId="12DD8C07" w14:textId="5DC6D4B2" w:rsidR="00F1793B" w:rsidRPr="00F1793B" w:rsidRDefault="00F1793B" w:rsidP="00F1793B">
      <w:pPr>
        <w:spacing w:after="0"/>
        <w:rPr>
          <w:color w:val="00B0F0"/>
        </w:rPr>
      </w:pPr>
    </w:p>
    <w:sectPr w:rsidR="00F1793B" w:rsidRPr="00F17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4CEA"/>
    <w:multiLevelType w:val="hybridMultilevel"/>
    <w:tmpl w:val="CA74825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52564"/>
    <w:multiLevelType w:val="hybridMultilevel"/>
    <w:tmpl w:val="3D6A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32480"/>
    <w:multiLevelType w:val="hybridMultilevel"/>
    <w:tmpl w:val="EBF6E24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16071E8"/>
    <w:multiLevelType w:val="hybridMultilevel"/>
    <w:tmpl w:val="2EBC6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B48C9"/>
    <w:multiLevelType w:val="hybridMultilevel"/>
    <w:tmpl w:val="F0EAFF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E1"/>
    <w:rsid w:val="00056199"/>
    <w:rsid w:val="00094C19"/>
    <w:rsid w:val="000C3ADC"/>
    <w:rsid w:val="001B3144"/>
    <w:rsid w:val="002162B0"/>
    <w:rsid w:val="00446AE1"/>
    <w:rsid w:val="0062088F"/>
    <w:rsid w:val="00710B05"/>
    <w:rsid w:val="007C30EF"/>
    <w:rsid w:val="00836A5C"/>
    <w:rsid w:val="00931149"/>
    <w:rsid w:val="009A7A04"/>
    <w:rsid w:val="009C27E2"/>
    <w:rsid w:val="009D0F53"/>
    <w:rsid w:val="009D4F98"/>
    <w:rsid w:val="00AF0C5A"/>
    <w:rsid w:val="00B103BE"/>
    <w:rsid w:val="00B7160E"/>
    <w:rsid w:val="00B83649"/>
    <w:rsid w:val="00BE1D6E"/>
    <w:rsid w:val="00C02E00"/>
    <w:rsid w:val="00D04B15"/>
    <w:rsid w:val="00DA2927"/>
    <w:rsid w:val="00DD3002"/>
    <w:rsid w:val="00E25602"/>
    <w:rsid w:val="00E50F7F"/>
    <w:rsid w:val="00EB5E29"/>
    <w:rsid w:val="00F1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209C"/>
  <w15:chartTrackingRefBased/>
  <w15:docId w15:val="{E270A191-094B-4620-B4F3-F0D1888F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15"/>
    <w:pPr>
      <w:ind w:left="720"/>
      <w:contextualSpacing/>
    </w:pPr>
  </w:style>
  <w:style w:type="character" w:styleId="Hyperlink">
    <w:name w:val="Hyperlink"/>
    <w:basedOn w:val="DefaultParagraphFont"/>
    <w:uiPriority w:val="99"/>
    <w:unhideWhenUsed/>
    <w:rsid w:val="006208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chap66@yahoo.com" TargetMode="External"/><Relationship Id="rId5" Type="http://schemas.openxmlformats.org/officeDocument/2006/relationships/hyperlink" Target="mailto:kamiller@park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powell</dc:creator>
  <cp:keywords/>
  <dc:description/>
  <cp:lastModifiedBy>patricia powell</cp:lastModifiedBy>
  <cp:revision>2</cp:revision>
  <dcterms:created xsi:type="dcterms:W3CDTF">2018-06-04T22:14:00Z</dcterms:created>
  <dcterms:modified xsi:type="dcterms:W3CDTF">2018-06-04T22:14:00Z</dcterms:modified>
</cp:coreProperties>
</file>