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2850E" w14:textId="4F0CD547" w:rsidR="00F84744" w:rsidRDefault="00540B5E" w:rsidP="00F84744">
      <w:pPr>
        <w:spacing w:after="0"/>
      </w:pPr>
      <w:r>
        <w:t>01/14/2020</w:t>
      </w:r>
      <w:r w:rsidR="00F84744">
        <w:t xml:space="preserve"> – Board </w:t>
      </w:r>
      <w:r w:rsidR="00A908BF">
        <w:t>Meeting</w:t>
      </w:r>
      <w:r w:rsidR="00F84744">
        <w:t xml:space="preserve"> Minutes 6pm </w:t>
      </w:r>
      <w:r w:rsidR="00A908BF">
        <w:t>ET</w:t>
      </w:r>
      <w:r w:rsidR="00F84744">
        <w:t xml:space="preserve"> / 5pm </w:t>
      </w:r>
      <w:r w:rsidR="00A908BF">
        <w:t>CT</w:t>
      </w:r>
    </w:p>
    <w:p w14:paraId="272AA233" w14:textId="77777777" w:rsidR="00F84744" w:rsidRDefault="00F84744" w:rsidP="00F84744">
      <w:pPr>
        <w:spacing w:after="0"/>
      </w:pPr>
    </w:p>
    <w:p w14:paraId="0048A3EE" w14:textId="1741E268" w:rsidR="00F84744" w:rsidRDefault="00F84744" w:rsidP="00F84744">
      <w:pPr>
        <w:spacing w:after="0"/>
      </w:pPr>
      <w:r>
        <w:t>In attendance;</w:t>
      </w:r>
    </w:p>
    <w:p w14:paraId="559774A4" w14:textId="567E820B" w:rsidR="00F84744" w:rsidRDefault="00F84744" w:rsidP="00F84744">
      <w:pPr>
        <w:spacing w:after="0"/>
      </w:pPr>
      <w:r>
        <w:t>Sharon Anson</w:t>
      </w:r>
    </w:p>
    <w:p w14:paraId="4E4FC479" w14:textId="5DDA3995" w:rsidR="00F84744" w:rsidRDefault="00F84744" w:rsidP="00F84744">
      <w:pPr>
        <w:spacing w:after="0"/>
      </w:pPr>
      <w:r>
        <w:t>Jim Lease</w:t>
      </w:r>
    </w:p>
    <w:p w14:paraId="17DFED3C" w14:textId="65824DA9" w:rsidR="00F84744" w:rsidRDefault="00F84744" w:rsidP="00F84744">
      <w:pPr>
        <w:spacing w:after="0"/>
      </w:pPr>
      <w:r>
        <w:t>Randy Plew</w:t>
      </w:r>
    </w:p>
    <w:p w14:paraId="52EA269B" w14:textId="76D1BC40" w:rsidR="00F84744" w:rsidRDefault="00F84744" w:rsidP="00F84744">
      <w:pPr>
        <w:spacing w:after="0"/>
      </w:pPr>
      <w:r>
        <w:t>Tom Earhart</w:t>
      </w:r>
    </w:p>
    <w:p w14:paraId="672FD12B" w14:textId="2C3B54BC" w:rsidR="00F84744" w:rsidRDefault="00F84744" w:rsidP="00F84744">
      <w:pPr>
        <w:spacing w:after="0"/>
      </w:pPr>
      <w:r>
        <w:t>Gerry Powell</w:t>
      </w:r>
    </w:p>
    <w:p w14:paraId="7B2E78D3" w14:textId="40DE3043" w:rsidR="00F84744" w:rsidRDefault="00F84744" w:rsidP="00F84744">
      <w:pPr>
        <w:spacing w:after="0"/>
      </w:pPr>
    </w:p>
    <w:p w14:paraId="489FB178" w14:textId="6C1A383A" w:rsidR="00440F04" w:rsidRDefault="00B57D65" w:rsidP="00F84744">
      <w:pPr>
        <w:spacing w:after="0"/>
      </w:pPr>
      <w:r>
        <w:t xml:space="preserve">Copies of Board </w:t>
      </w:r>
      <w:r w:rsidR="00A908BF">
        <w:t>meeting</w:t>
      </w:r>
      <w:r>
        <w:t xml:space="preserve"> minutes for </w:t>
      </w:r>
      <w:r w:rsidR="00940CE8">
        <w:t>1</w:t>
      </w:r>
      <w:r w:rsidR="00540B5E">
        <w:t>2</w:t>
      </w:r>
      <w:r w:rsidR="00940CE8">
        <w:t>/</w:t>
      </w:r>
      <w:r w:rsidR="004F2E7B">
        <w:t>1</w:t>
      </w:r>
      <w:r w:rsidR="00540B5E">
        <w:t>0</w:t>
      </w:r>
      <w:r w:rsidR="00940CE8">
        <w:t xml:space="preserve">/2019 </w:t>
      </w:r>
      <w:r>
        <w:t>were sent to all for review.</w:t>
      </w:r>
    </w:p>
    <w:p w14:paraId="133515C7" w14:textId="7691390C" w:rsidR="00940CE8" w:rsidRDefault="00940CE8" w:rsidP="00F84744">
      <w:pPr>
        <w:spacing w:after="0"/>
      </w:pPr>
    </w:p>
    <w:p w14:paraId="3B7FD33C" w14:textId="7B8479C7" w:rsidR="00B57D65" w:rsidRDefault="00B57D65" w:rsidP="00F84744">
      <w:pPr>
        <w:spacing w:after="0"/>
      </w:pPr>
      <w:r>
        <w:t>Minutes were reviewed</w:t>
      </w:r>
      <w:r w:rsidR="00940CE8">
        <w:t xml:space="preserve"> – no changes were offered </w:t>
      </w:r>
      <w:r>
        <w:t xml:space="preserve">– </w:t>
      </w:r>
      <w:r w:rsidR="00540B5E">
        <w:t xml:space="preserve">Randy </w:t>
      </w:r>
      <w:r>
        <w:t>made motion to approve – 2</w:t>
      </w:r>
      <w:r w:rsidRPr="00B57D65">
        <w:rPr>
          <w:vertAlign w:val="superscript"/>
        </w:rPr>
        <w:t>nd</w:t>
      </w:r>
      <w:r>
        <w:t xml:space="preserve"> by </w:t>
      </w:r>
      <w:r w:rsidR="00540B5E">
        <w:t>Sharon</w:t>
      </w:r>
      <w:r w:rsidR="0029587B">
        <w:t xml:space="preserve"> -</w:t>
      </w:r>
      <w:r>
        <w:t xml:space="preserve"> all approved as written.</w:t>
      </w:r>
    </w:p>
    <w:p w14:paraId="6F2257DA" w14:textId="6E601B9E" w:rsidR="004F2E7B" w:rsidRDefault="004F2E7B" w:rsidP="00F84744">
      <w:pPr>
        <w:spacing w:after="0"/>
      </w:pPr>
    </w:p>
    <w:p w14:paraId="27FC43EF" w14:textId="77777777" w:rsidR="00540B5E" w:rsidRDefault="007B49D7" w:rsidP="00F84744">
      <w:pPr>
        <w:spacing w:after="0"/>
      </w:pPr>
      <w:r>
        <w:t>5</w:t>
      </w:r>
      <w:r w:rsidRPr="007B49D7">
        <w:rPr>
          <w:vertAlign w:val="superscript"/>
        </w:rPr>
        <w:t>th</w:t>
      </w:r>
      <w:r>
        <w:t xml:space="preserve"> Board Member Tom Earhart has presented his invoice for services in the amount of $</w:t>
      </w:r>
      <w:r w:rsidR="00540B5E">
        <w:t>450.00</w:t>
      </w:r>
      <w:r>
        <w:t>. The Board reviewed the invoice</w:t>
      </w:r>
      <w:r w:rsidR="00540B5E">
        <w:t>.</w:t>
      </w:r>
    </w:p>
    <w:p w14:paraId="78105DCD" w14:textId="0B91AD53" w:rsidR="007B49D7" w:rsidRDefault="00540B5E" w:rsidP="00F84744">
      <w:pPr>
        <w:spacing w:after="0"/>
      </w:pPr>
      <w:r>
        <w:t>Motion to pay by Powell – 2</w:t>
      </w:r>
      <w:r w:rsidRPr="00540B5E">
        <w:rPr>
          <w:vertAlign w:val="superscript"/>
        </w:rPr>
        <w:t>nd</w:t>
      </w:r>
      <w:r>
        <w:t xml:space="preserve"> by Lease </w:t>
      </w:r>
      <w:r w:rsidR="007B49D7">
        <w:t xml:space="preserve">and unanimously approve </w:t>
      </w:r>
      <w:r>
        <w:t xml:space="preserve">for </w:t>
      </w:r>
      <w:r w:rsidR="007B49D7">
        <w:t xml:space="preserve">payment by </w:t>
      </w:r>
      <w:r>
        <w:t>all</w:t>
      </w:r>
      <w:r w:rsidR="007B49D7">
        <w:t>.</w:t>
      </w:r>
    </w:p>
    <w:p w14:paraId="6EB30970" w14:textId="657E080B" w:rsidR="00540B5E" w:rsidRDefault="00540B5E" w:rsidP="00F84744">
      <w:pPr>
        <w:spacing w:after="0"/>
      </w:pPr>
    </w:p>
    <w:p w14:paraId="2F077FAA" w14:textId="42D7AA54" w:rsidR="00540B5E" w:rsidRDefault="00540B5E" w:rsidP="00F84744">
      <w:pPr>
        <w:spacing w:after="0"/>
      </w:pPr>
      <w:r>
        <w:t xml:space="preserve">Randy was in </w:t>
      </w:r>
      <w:r w:rsidR="008C7970">
        <w:t>contact</w:t>
      </w:r>
      <w:r>
        <w:t xml:space="preserve"> with Mr. Presser concerning the EFAC website data.  </w:t>
      </w:r>
      <w:r w:rsidR="008C7970">
        <w:t xml:space="preserve">A back-up copy of data has been found &amp; </w:t>
      </w:r>
      <w:r w:rsidR="00F5011B">
        <w:t>R</w:t>
      </w:r>
      <w:r w:rsidR="008C7970">
        <w:t xml:space="preserve">andy has sent this to Blue River Digital for them to use in the creation of the new website.  Blue River </w:t>
      </w:r>
      <w:r w:rsidR="00F5011B">
        <w:t>Digital</w:t>
      </w:r>
      <w:r w:rsidR="008C7970">
        <w:t xml:space="preserve"> will notify us when they have the website up &amp; loaded with this data.  At that time G.</w:t>
      </w:r>
      <w:r w:rsidR="00F5011B">
        <w:t xml:space="preserve"> </w:t>
      </w:r>
      <w:r w:rsidR="008C7970">
        <w:t xml:space="preserve">Powell with forward the remaining data that has not been uploaded (Board Minutes / Annual reports) and any missing data from the back-up files that we may still have copies among us.  </w:t>
      </w:r>
    </w:p>
    <w:p w14:paraId="595A6165" w14:textId="5DEF54C3" w:rsidR="008C7970" w:rsidRDefault="008C7970" w:rsidP="00F84744">
      <w:pPr>
        <w:spacing w:after="0"/>
      </w:pPr>
      <w:r>
        <w:t xml:space="preserve">Billing for this work has not </w:t>
      </w:r>
      <w:r w:rsidR="00A908BF">
        <w:t>yet</w:t>
      </w:r>
      <w:r>
        <w:t xml:space="preserve"> been received.</w:t>
      </w:r>
    </w:p>
    <w:p w14:paraId="54F9D551" w14:textId="0F796C34" w:rsidR="008C7970" w:rsidRDefault="008C7970" w:rsidP="00F84744">
      <w:pPr>
        <w:spacing w:after="0"/>
      </w:pPr>
    </w:p>
    <w:p w14:paraId="4038D052" w14:textId="54B804C7" w:rsidR="008C7970" w:rsidRDefault="008C7970" w:rsidP="00F84744">
      <w:pPr>
        <w:spacing w:after="0"/>
      </w:pPr>
      <w:r>
        <w:t>Drone mapping files are also still being worked on.  Pier numbers and locations where piers are assigned still need cross checking</w:t>
      </w:r>
      <w:r w:rsidR="00062874">
        <w:t xml:space="preserve">, as some piers may not have been in the lake during mapping.  Billing for this work is still pending.  Randy has requested a full review by the Board of the </w:t>
      </w:r>
      <w:r w:rsidR="00A908BF">
        <w:t>completed</w:t>
      </w:r>
      <w:r w:rsidR="00062874">
        <w:t xml:space="preserve"> work prior to </w:t>
      </w:r>
      <w:r w:rsidR="005D77EA">
        <w:t>its release or posting to the website.</w:t>
      </w:r>
    </w:p>
    <w:p w14:paraId="649716D0" w14:textId="13531A55" w:rsidR="00062874" w:rsidRDefault="00062874" w:rsidP="00F84744">
      <w:pPr>
        <w:spacing w:after="0"/>
      </w:pPr>
    </w:p>
    <w:p w14:paraId="7625F083" w14:textId="20C1D5EB" w:rsidR="00062874" w:rsidRDefault="00062874" w:rsidP="00F84744">
      <w:pPr>
        <w:spacing w:after="0"/>
      </w:pPr>
      <w:r>
        <w:t xml:space="preserve">Randy sent the Board a copy of the 2019 P&amp;L statements along with a ledger of checks written in 2019 for review from Quick-Books and to use in creation of the 2020 </w:t>
      </w:r>
      <w:r w:rsidR="00A908BF">
        <w:t>Budget</w:t>
      </w:r>
      <w:r>
        <w:t>.</w:t>
      </w:r>
    </w:p>
    <w:p w14:paraId="43FAA3EC" w14:textId="016F71F3" w:rsidR="00062874" w:rsidRDefault="00062874" w:rsidP="00F84744">
      <w:pPr>
        <w:spacing w:after="0"/>
      </w:pPr>
    </w:p>
    <w:p w14:paraId="2B732942" w14:textId="2826D649" w:rsidR="00062874" w:rsidRDefault="00062874" w:rsidP="00F84744">
      <w:pPr>
        <w:spacing w:after="0"/>
      </w:pPr>
      <w:r>
        <w:t xml:space="preserve">Different ideas were discussed on the fees required and it was agreed that Randy would provide a </w:t>
      </w:r>
      <w:r w:rsidR="00A908BF">
        <w:t>spreadsheet</w:t>
      </w:r>
      <w:r>
        <w:t xml:space="preserve"> showing projected income &amp; expenses using multiple pier fee structures.  We all agreed that the February 2020 </w:t>
      </w:r>
      <w:r w:rsidR="00A908BF">
        <w:t>meeting</w:t>
      </w:r>
      <w:r>
        <w:t xml:space="preserve"> would </w:t>
      </w:r>
      <w:r w:rsidR="00A908BF">
        <w:t>set</w:t>
      </w:r>
      <w:r>
        <w:t xml:space="preserve"> the 2020 fees so invoices could be sent by the middle of the month for the 2020 year.    </w:t>
      </w:r>
    </w:p>
    <w:p w14:paraId="60C5BB8E" w14:textId="1CB91586" w:rsidR="005D77EA" w:rsidRDefault="005D77EA" w:rsidP="00F84744">
      <w:pPr>
        <w:spacing w:after="0"/>
      </w:pPr>
    </w:p>
    <w:p w14:paraId="6E91E47B" w14:textId="3755B796" w:rsidR="005D77EA" w:rsidRDefault="005D77EA" w:rsidP="005D77EA">
      <w:pPr>
        <w:spacing w:after="0"/>
      </w:pPr>
      <w:r>
        <w:t xml:space="preserve">Certified </w:t>
      </w:r>
      <w:r w:rsidR="00A908BF">
        <w:t>letters</w:t>
      </w:r>
      <w:r w:rsidR="00EF1553">
        <w:t xml:space="preserve"> </w:t>
      </w:r>
      <w:r>
        <w:t xml:space="preserve">to both Roberts’ &amp; Dingledine’s concerning the Pier 35 /35A issue were mailed 12/13/2019 following the Board </w:t>
      </w:r>
      <w:r w:rsidR="00A908BF">
        <w:t>meeting</w:t>
      </w:r>
      <w:r>
        <w:t>.  A copy of th</w:t>
      </w:r>
      <w:r w:rsidR="00EA6694">
        <w:t xml:space="preserve">is </w:t>
      </w:r>
      <w:r w:rsidR="00A908BF">
        <w:t>letter</w:t>
      </w:r>
      <w:r>
        <w:t xml:space="preserve"> was emailed to all Board members &amp; Matt Shipman.</w:t>
      </w:r>
      <w:r w:rsidR="00EF1553">
        <w:t xml:space="preserve">  A receipt was </w:t>
      </w:r>
      <w:r w:rsidR="00A908BF">
        <w:t>returned</w:t>
      </w:r>
      <w:r w:rsidR="00EF1553">
        <w:t xml:space="preserve"> from Dingledine – but – Roberts did not sign for theirs at the home.  Notification left by the USPS Service at the home to pick up the </w:t>
      </w:r>
      <w:r w:rsidR="00A908BF">
        <w:t>letter</w:t>
      </w:r>
      <w:r w:rsidR="00EF1553">
        <w:t xml:space="preserve"> at the Post Office was not done and USPS Service has notified us the </w:t>
      </w:r>
      <w:r w:rsidR="00A908BF">
        <w:t>letter</w:t>
      </w:r>
      <w:r w:rsidR="00EF1553">
        <w:t xml:space="preserve"> is being </w:t>
      </w:r>
      <w:r w:rsidR="00A908BF">
        <w:t>returned</w:t>
      </w:r>
      <w:r w:rsidR="00EF1553">
        <w:t xml:space="preserve"> to the EFAC PO Box.</w:t>
      </w:r>
    </w:p>
    <w:p w14:paraId="521618EF" w14:textId="34C772A0" w:rsidR="00EA6694" w:rsidRDefault="00EA6694" w:rsidP="005D77EA">
      <w:pPr>
        <w:spacing w:after="0"/>
      </w:pPr>
    </w:p>
    <w:p w14:paraId="037B6E7B" w14:textId="0B1DA25F" w:rsidR="005D77EA" w:rsidRDefault="00EA6694" w:rsidP="005D77EA">
      <w:pPr>
        <w:spacing w:after="0"/>
      </w:pPr>
      <w:r>
        <w:lastRenderedPageBreak/>
        <w:t xml:space="preserve">A certified </w:t>
      </w:r>
      <w:r w:rsidR="00A908BF">
        <w:t>letter</w:t>
      </w:r>
      <w:r w:rsidR="005D77EA">
        <w:t xml:space="preserve"> to Cole &amp; Mattie Owens </w:t>
      </w:r>
      <w:r>
        <w:t xml:space="preserve">was mailed 12/13/2019 </w:t>
      </w:r>
      <w:r w:rsidR="005D77EA">
        <w:t>concerning their EFAC Pier Inquiry form #202 and their request to add a pier in 2020</w:t>
      </w:r>
      <w:r w:rsidR="00EF1553">
        <w:t xml:space="preserve">.  A </w:t>
      </w:r>
      <w:r w:rsidR="00A908BF">
        <w:t>return</w:t>
      </w:r>
      <w:r w:rsidR="00EF1553">
        <w:t xml:space="preserve"> receipt notifying us that they signed for the </w:t>
      </w:r>
      <w:r w:rsidR="00A908BF">
        <w:t>letter</w:t>
      </w:r>
      <w:r w:rsidR="00EF1553">
        <w:t xml:space="preserve"> was received at the EFAC PO Box.  </w:t>
      </w:r>
    </w:p>
    <w:p w14:paraId="57EAD749" w14:textId="6751EBE0" w:rsidR="00D10FBF" w:rsidRDefault="00D10FBF" w:rsidP="005D77EA">
      <w:pPr>
        <w:spacing w:after="0"/>
      </w:pPr>
    </w:p>
    <w:p w14:paraId="4CD2E0D8" w14:textId="063CA108" w:rsidR="00D10FBF" w:rsidRDefault="00E95262" w:rsidP="005D77EA">
      <w:pPr>
        <w:spacing w:after="0"/>
      </w:pPr>
      <w:r>
        <w:t xml:space="preserve">Those individuals picked </w:t>
      </w:r>
      <w:r w:rsidR="00D10FBF">
        <w:t xml:space="preserve">for the </w:t>
      </w:r>
      <w:r>
        <w:t xml:space="preserve">new </w:t>
      </w:r>
      <w:r w:rsidR="00D10FBF">
        <w:t xml:space="preserve">off-shore pier locations </w:t>
      </w:r>
      <w:r>
        <w:t xml:space="preserve">(91C / 65A) </w:t>
      </w:r>
      <w:r w:rsidR="00D10FBF">
        <w:t xml:space="preserve">will be presented &amp; voted on at the February </w:t>
      </w:r>
      <w:r w:rsidR="00A908BF">
        <w:t>meeting</w:t>
      </w:r>
      <w:r w:rsidR="00D10FBF">
        <w:t xml:space="preserve"> so they can be </w:t>
      </w:r>
      <w:r>
        <w:t xml:space="preserve">notified </w:t>
      </w:r>
      <w:r w:rsidR="00374949">
        <w:t>before</w:t>
      </w:r>
      <w:r w:rsidR="00D10FBF">
        <w:t xml:space="preserve"> the season starts</w:t>
      </w:r>
      <w:r w:rsidR="00374949">
        <w:t>.</w:t>
      </w:r>
    </w:p>
    <w:p w14:paraId="779CC75A" w14:textId="5498B949" w:rsidR="005D77EA" w:rsidRDefault="005D77EA" w:rsidP="00F84744">
      <w:pPr>
        <w:spacing w:after="0"/>
      </w:pPr>
    </w:p>
    <w:p w14:paraId="7596F234" w14:textId="092D47DF" w:rsidR="00CF6DEA" w:rsidRDefault="00CF6DEA" w:rsidP="00CF6DEA">
      <w:pPr>
        <w:spacing w:after="0"/>
      </w:pPr>
      <w:r>
        <w:t xml:space="preserve">Questions on liability insurance was questioned by Randy.  The Board also asked Tom to approach Matt about Attorney fees.  It was also brought up again the possibility for amending the EFAC By-Laws.  Does he feel the court would entertain such an option?  A response has not been offered by Matt as of this Board </w:t>
      </w:r>
      <w:r w:rsidR="00A908BF">
        <w:t>meeting</w:t>
      </w:r>
      <w:r>
        <w:t xml:space="preserve">.  Toe will approach Matt again on these issues.  </w:t>
      </w:r>
    </w:p>
    <w:p w14:paraId="2675362E" w14:textId="79AC4ACA" w:rsidR="00CF6DEA" w:rsidRDefault="00CF6DEA" w:rsidP="00CF6DEA">
      <w:pPr>
        <w:spacing w:after="0"/>
      </w:pPr>
    </w:p>
    <w:p w14:paraId="75B4BC65" w14:textId="77777777" w:rsidR="00D665E0" w:rsidRDefault="00CF6DEA" w:rsidP="00CF6DEA">
      <w:pPr>
        <w:spacing w:after="0"/>
      </w:pPr>
      <w:r>
        <w:t xml:space="preserve">Tom offered some opinions concerning </w:t>
      </w:r>
      <w:r w:rsidR="00D665E0">
        <w:t xml:space="preserve">costs associated with the changes being proposed which he thought should be &lt;10K – maybe around to 4-5K.  A written notice would be required to all EFAC members and a vote would be needed to move forward.  </w:t>
      </w:r>
    </w:p>
    <w:p w14:paraId="407769BB" w14:textId="77777777" w:rsidR="00D665E0" w:rsidRDefault="00D665E0" w:rsidP="00CF6DEA">
      <w:pPr>
        <w:spacing w:after="0"/>
      </w:pPr>
    </w:p>
    <w:p w14:paraId="61BE1D8B" w14:textId="402014E2" w:rsidR="00CF6DEA" w:rsidRDefault="00D665E0" w:rsidP="00CF6DEA">
      <w:pPr>
        <w:spacing w:after="0"/>
      </w:pPr>
      <w:r>
        <w:t xml:space="preserve">Biggest hurdle, would the Court even entertain reviewing or considering allowing a change.  Without the Courts approval this is a mute issue.  </w:t>
      </w:r>
    </w:p>
    <w:p w14:paraId="29CDF5CC" w14:textId="5D5B68D3" w:rsidR="00D665E0" w:rsidRDefault="00D665E0" w:rsidP="00CF6DEA">
      <w:pPr>
        <w:spacing w:after="0"/>
      </w:pPr>
    </w:p>
    <w:p w14:paraId="16D15F11" w14:textId="116940FC" w:rsidR="00D665E0" w:rsidRDefault="00D665E0" w:rsidP="00CF6DEA">
      <w:pPr>
        <w:spacing w:after="0"/>
      </w:pPr>
      <w:r>
        <w:t xml:space="preserve">Tom offered an opinion on the EFAC Board liability insurance.  He has some concern with the wording of the coverage pertaining to Board members when they are voted in and those </w:t>
      </w:r>
      <w:r w:rsidR="00E95262">
        <w:t xml:space="preserve">leaving after their terms.  He suggested we have our insurance agent from our present policy explain coverages concerning when a claim might happen vs. when the claim is filed.  </w:t>
      </w:r>
    </w:p>
    <w:p w14:paraId="0DEEAB43" w14:textId="37936637" w:rsidR="00E95262" w:rsidRDefault="00E95262" w:rsidP="00CF6DEA">
      <w:pPr>
        <w:spacing w:after="0"/>
      </w:pPr>
      <w:r>
        <w:t xml:space="preserve">Randy will contact our agent to see when he might be available to review our concerns and provide guidance to </w:t>
      </w:r>
      <w:r w:rsidR="009F1D08">
        <w:t>ensure</w:t>
      </w:r>
      <w:r>
        <w:t xml:space="preserve"> Board members are covered past &amp; present at the </w:t>
      </w:r>
      <w:r w:rsidR="009F1D08">
        <w:t>next Board</w:t>
      </w:r>
      <w:r>
        <w:t xml:space="preserve"> </w:t>
      </w:r>
      <w:r w:rsidR="00A908BF">
        <w:t>meeting</w:t>
      </w:r>
      <w:r>
        <w:t xml:space="preserve">.  </w:t>
      </w:r>
    </w:p>
    <w:p w14:paraId="3AD69B2B" w14:textId="77777777" w:rsidR="00CF6DEA" w:rsidRDefault="00CF6DEA" w:rsidP="00CF6DEA">
      <w:pPr>
        <w:spacing w:after="0"/>
      </w:pPr>
    </w:p>
    <w:p w14:paraId="02090D73" w14:textId="10A8D023" w:rsidR="005D77EA" w:rsidRDefault="009F1D08" w:rsidP="00F84744">
      <w:pPr>
        <w:spacing w:after="0"/>
      </w:pPr>
      <w:r>
        <w:t>Mutual Bank has sent notification that they are being sold.  Additional information will be provided in the 1</w:t>
      </w:r>
      <w:r w:rsidRPr="009F1D08">
        <w:rPr>
          <w:vertAlign w:val="superscript"/>
        </w:rPr>
        <w:t>st</w:t>
      </w:r>
      <w:r>
        <w:t xml:space="preserve"> and 2</w:t>
      </w:r>
      <w:r w:rsidRPr="009F1D08">
        <w:rPr>
          <w:vertAlign w:val="superscript"/>
        </w:rPr>
        <w:t>nd</w:t>
      </w:r>
      <w:r>
        <w:t xml:space="preserve"> quarter on 2020.</w:t>
      </w:r>
    </w:p>
    <w:p w14:paraId="37458B1C" w14:textId="01F67416" w:rsidR="009F1D08" w:rsidRDefault="009F1D08" w:rsidP="00F84744">
      <w:pPr>
        <w:spacing w:after="0"/>
      </w:pPr>
    </w:p>
    <w:p w14:paraId="66D02B55" w14:textId="2F743661" w:rsidR="009F1D08" w:rsidRDefault="009F1D08" w:rsidP="00F84744">
      <w:pPr>
        <w:spacing w:after="0"/>
      </w:pPr>
      <w:r>
        <w:t xml:space="preserve">Sharon will check and see when Board positions are to be changed and/or voted on.  </w:t>
      </w:r>
    </w:p>
    <w:p w14:paraId="1856E428" w14:textId="587B9FDB" w:rsidR="009F1D08" w:rsidRDefault="009F1D08" w:rsidP="00F84744">
      <w:pPr>
        <w:spacing w:after="0"/>
      </w:pPr>
    </w:p>
    <w:p w14:paraId="19B07FC9" w14:textId="60D9A94A" w:rsidR="009F1D08" w:rsidRDefault="009F1D08" w:rsidP="00F84744">
      <w:pPr>
        <w:spacing w:after="0"/>
      </w:pPr>
      <w:r>
        <w:t xml:space="preserve">Jim made motion to adjourned – all agreed – </w:t>
      </w:r>
    </w:p>
    <w:p w14:paraId="592ED89C" w14:textId="7538CC95" w:rsidR="00062874" w:rsidRDefault="00062874" w:rsidP="00F84744">
      <w:pPr>
        <w:spacing w:after="0"/>
      </w:pPr>
    </w:p>
    <w:p w14:paraId="1F0D7042" w14:textId="77777777" w:rsidR="00062874" w:rsidRDefault="00062874" w:rsidP="00F84744">
      <w:pPr>
        <w:spacing w:after="0"/>
      </w:pPr>
    </w:p>
    <w:p w14:paraId="77ED0FDD" w14:textId="2611F7A7" w:rsidR="009846BF" w:rsidRDefault="009846BF" w:rsidP="00F84744">
      <w:pPr>
        <w:spacing w:after="0"/>
      </w:pPr>
      <w:r>
        <w:t xml:space="preserve">Next </w:t>
      </w:r>
      <w:r w:rsidR="00A908BF">
        <w:t>meeting</w:t>
      </w:r>
      <w:r>
        <w:t xml:space="preserve"> is </w:t>
      </w:r>
      <w:r w:rsidR="004802F5">
        <w:t>February 11</w:t>
      </w:r>
      <w:r w:rsidR="004802F5" w:rsidRPr="004802F5">
        <w:rPr>
          <w:vertAlign w:val="superscript"/>
        </w:rPr>
        <w:t>th</w:t>
      </w:r>
      <w:r w:rsidR="004802F5">
        <w:t xml:space="preserve"> </w:t>
      </w:r>
      <w:r>
        <w:t xml:space="preserve">at 5pm </w:t>
      </w:r>
      <w:r w:rsidR="00A908BF">
        <w:t>CT</w:t>
      </w:r>
      <w:r>
        <w:t xml:space="preserve"> / 6pm </w:t>
      </w:r>
      <w:r w:rsidR="00A908BF">
        <w:t>ET</w:t>
      </w:r>
      <w:r>
        <w:t xml:space="preserve"> </w:t>
      </w:r>
    </w:p>
    <w:p w14:paraId="36D99E12" w14:textId="5591EFE8" w:rsidR="009846BF" w:rsidRDefault="009846BF" w:rsidP="00F84744">
      <w:pPr>
        <w:spacing w:after="0"/>
      </w:pPr>
    </w:p>
    <w:p w14:paraId="5AAD692D" w14:textId="03694ABA" w:rsidR="009846BF" w:rsidRDefault="00A908BF" w:rsidP="00F84744">
      <w:pPr>
        <w:spacing w:after="0"/>
      </w:pPr>
      <w:r>
        <w:t>Meeting</w:t>
      </w:r>
      <w:r w:rsidR="009846BF">
        <w:t xml:space="preserve"> adorned at </w:t>
      </w:r>
      <w:r w:rsidR="004802F5">
        <w:t>5</w:t>
      </w:r>
      <w:r w:rsidR="009846BF">
        <w:t>:</w:t>
      </w:r>
      <w:r w:rsidR="004802F5">
        <w:t>48</w:t>
      </w:r>
      <w:r w:rsidR="009846BF">
        <w:t xml:space="preserve">pm </w:t>
      </w:r>
      <w:r>
        <w:t>ET</w:t>
      </w:r>
    </w:p>
    <w:p w14:paraId="1C8E7605" w14:textId="20527051" w:rsidR="009846BF" w:rsidRDefault="009846BF" w:rsidP="00F84744">
      <w:pPr>
        <w:spacing w:after="0"/>
      </w:pPr>
    </w:p>
    <w:p w14:paraId="3717A37B" w14:textId="3D6B2CB0" w:rsidR="00FC0234" w:rsidRDefault="009846BF" w:rsidP="00F84744">
      <w:pPr>
        <w:spacing w:after="0"/>
      </w:pPr>
      <w:r>
        <w:t xml:space="preserve">G. Powell – </w:t>
      </w:r>
      <w:r w:rsidR="00A908BF">
        <w:t>Secretary</w:t>
      </w:r>
      <w:bookmarkStart w:id="0" w:name="_GoBack"/>
      <w:bookmarkEnd w:id="0"/>
    </w:p>
    <w:sectPr w:rsidR="00FC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4"/>
    <w:rsid w:val="00062874"/>
    <w:rsid w:val="000E34B8"/>
    <w:rsid w:val="000F7BE6"/>
    <w:rsid w:val="0014453A"/>
    <w:rsid w:val="00187F9A"/>
    <w:rsid w:val="00194A0F"/>
    <w:rsid w:val="001D5B7C"/>
    <w:rsid w:val="00210152"/>
    <w:rsid w:val="002637F8"/>
    <w:rsid w:val="0029587B"/>
    <w:rsid w:val="002959D7"/>
    <w:rsid w:val="00355B04"/>
    <w:rsid w:val="00374949"/>
    <w:rsid w:val="003A770B"/>
    <w:rsid w:val="004233B3"/>
    <w:rsid w:val="00440F04"/>
    <w:rsid w:val="004802F5"/>
    <w:rsid w:val="004D1127"/>
    <w:rsid w:val="004F2E7B"/>
    <w:rsid w:val="00516DF2"/>
    <w:rsid w:val="00531841"/>
    <w:rsid w:val="005370BB"/>
    <w:rsid w:val="00540B5E"/>
    <w:rsid w:val="00550238"/>
    <w:rsid w:val="005815F0"/>
    <w:rsid w:val="005D77EA"/>
    <w:rsid w:val="00603FD1"/>
    <w:rsid w:val="006F4A60"/>
    <w:rsid w:val="007243BC"/>
    <w:rsid w:val="00740C98"/>
    <w:rsid w:val="007B49D7"/>
    <w:rsid w:val="00882648"/>
    <w:rsid w:val="008B72D5"/>
    <w:rsid w:val="008C7970"/>
    <w:rsid w:val="008D5F44"/>
    <w:rsid w:val="008E3880"/>
    <w:rsid w:val="009005AE"/>
    <w:rsid w:val="00940CE8"/>
    <w:rsid w:val="009546F3"/>
    <w:rsid w:val="009636FB"/>
    <w:rsid w:val="00972455"/>
    <w:rsid w:val="009846BF"/>
    <w:rsid w:val="009E2B29"/>
    <w:rsid w:val="009F1D08"/>
    <w:rsid w:val="00A908BF"/>
    <w:rsid w:val="00A97D06"/>
    <w:rsid w:val="00AA083B"/>
    <w:rsid w:val="00AC495D"/>
    <w:rsid w:val="00AC75B2"/>
    <w:rsid w:val="00AF5143"/>
    <w:rsid w:val="00B33544"/>
    <w:rsid w:val="00B42C0E"/>
    <w:rsid w:val="00B57D65"/>
    <w:rsid w:val="00BB7527"/>
    <w:rsid w:val="00BD3D91"/>
    <w:rsid w:val="00C2403C"/>
    <w:rsid w:val="00C45E85"/>
    <w:rsid w:val="00C863BA"/>
    <w:rsid w:val="00CF6DEA"/>
    <w:rsid w:val="00CF72D4"/>
    <w:rsid w:val="00D10FBF"/>
    <w:rsid w:val="00D665E0"/>
    <w:rsid w:val="00D66B2E"/>
    <w:rsid w:val="00D715CD"/>
    <w:rsid w:val="00DA66C3"/>
    <w:rsid w:val="00DE3BAC"/>
    <w:rsid w:val="00E511D4"/>
    <w:rsid w:val="00E6758C"/>
    <w:rsid w:val="00E95262"/>
    <w:rsid w:val="00EA6694"/>
    <w:rsid w:val="00EF1553"/>
    <w:rsid w:val="00F5011B"/>
    <w:rsid w:val="00F51497"/>
    <w:rsid w:val="00F62F71"/>
    <w:rsid w:val="00F64D1E"/>
    <w:rsid w:val="00F84744"/>
    <w:rsid w:val="00F84B4E"/>
    <w:rsid w:val="00FC0234"/>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D13"/>
  <w15:chartTrackingRefBased/>
  <w15:docId w15:val="{C8617E3D-601C-4C7A-9FBA-628CCA6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Gerry Powell</cp:lastModifiedBy>
  <cp:revision>2</cp:revision>
  <dcterms:created xsi:type="dcterms:W3CDTF">2020-02-29T15:24:00Z</dcterms:created>
  <dcterms:modified xsi:type="dcterms:W3CDTF">2020-02-29T15:24:00Z</dcterms:modified>
</cp:coreProperties>
</file>