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850E" w14:textId="31D1A5AC" w:rsidR="00F84744" w:rsidRDefault="004F2E7B" w:rsidP="00F84744">
      <w:pPr>
        <w:spacing w:after="0"/>
      </w:pPr>
      <w:bookmarkStart w:id="0" w:name="_GoBack"/>
      <w:bookmarkEnd w:id="0"/>
      <w:r>
        <w:t>12/10</w:t>
      </w:r>
      <w:r w:rsidR="00D66B2E">
        <w:t>/2019</w:t>
      </w:r>
      <w:r w:rsidR="00F84744">
        <w:t xml:space="preserve"> – Board Meeting Minutes 6pm et / 5pm ct</w:t>
      </w:r>
    </w:p>
    <w:p w14:paraId="272AA233" w14:textId="77777777" w:rsidR="00F84744" w:rsidRDefault="00F84744" w:rsidP="00F84744">
      <w:pPr>
        <w:spacing w:after="0"/>
      </w:pPr>
    </w:p>
    <w:p w14:paraId="0048A3EE" w14:textId="1741E268" w:rsidR="00F84744" w:rsidRDefault="00F84744" w:rsidP="00F84744">
      <w:pPr>
        <w:spacing w:after="0"/>
      </w:pPr>
      <w:r>
        <w:t>In attendance;</w:t>
      </w:r>
    </w:p>
    <w:p w14:paraId="559774A4" w14:textId="567E820B" w:rsidR="00F84744" w:rsidRDefault="00F84744" w:rsidP="00F84744">
      <w:pPr>
        <w:spacing w:after="0"/>
      </w:pPr>
      <w:r>
        <w:t>Sharon Anson</w:t>
      </w:r>
    </w:p>
    <w:p w14:paraId="4E4FC479" w14:textId="5DDA3995" w:rsidR="00F84744" w:rsidRDefault="00F84744" w:rsidP="00F84744">
      <w:pPr>
        <w:spacing w:after="0"/>
      </w:pPr>
      <w:r>
        <w:t>Jim Lease</w:t>
      </w:r>
    </w:p>
    <w:p w14:paraId="17DFED3C" w14:textId="65824DA9" w:rsidR="00F84744" w:rsidRDefault="00F84744" w:rsidP="00F84744">
      <w:pPr>
        <w:spacing w:after="0"/>
      </w:pPr>
      <w:r>
        <w:t>Randy Plew</w:t>
      </w:r>
    </w:p>
    <w:p w14:paraId="52EA269B" w14:textId="76D1BC40" w:rsidR="00F84744" w:rsidRDefault="00F84744" w:rsidP="00F84744">
      <w:pPr>
        <w:spacing w:after="0"/>
      </w:pPr>
      <w:r>
        <w:t>Tom Earhart</w:t>
      </w:r>
    </w:p>
    <w:p w14:paraId="672FD12B" w14:textId="2C3B54BC" w:rsidR="00F84744" w:rsidRDefault="00F84744" w:rsidP="00F84744">
      <w:pPr>
        <w:spacing w:after="0"/>
      </w:pPr>
      <w:r>
        <w:t>Gerry Powell</w:t>
      </w:r>
    </w:p>
    <w:p w14:paraId="7B2E78D3" w14:textId="40DE3043" w:rsidR="00F84744" w:rsidRDefault="00F84744" w:rsidP="00F84744">
      <w:pPr>
        <w:spacing w:after="0"/>
      </w:pPr>
    </w:p>
    <w:p w14:paraId="489FB178" w14:textId="5121638F" w:rsidR="00440F04" w:rsidRDefault="00B57D65" w:rsidP="00F84744">
      <w:pPr>
        <w:spacing w:after="0"/>
      </w:pPr>
      <w:r>
        <w:t xml:space="preserve">Copies of Board meeting minutes for </w:t>
      </w:r>
      <w:r w:rsidR="00940CE8">
        <w:t>1</w:t>
      </w:r>
      <w:r w:rsidR="004F2E7B">
        <w:t>1</w:t>
      </w:r>
      <w:r w:rsidR="00940CE8">
        <w:t>/</w:t>
      </w:r>
      <w:r w:rsidR="004F2E7B">
        <w:t>12</w:t>
      </w:r>
      <w:r w:rsidR="00940CE8">
        <w:t xml:space="preserve">/2019 </w:t>
      </w:r>
      <w:r>
        <w:t>were sent to all for review.</w:t>
      </w:r>
    </w:p>
    <w:p w14:paraId="133515C7" w14:textId="7691390C" w:rsidR="00940CE8" w:rsidRDefault="00940CE8" w:rsidP="00F84744">
      <w:pPr>
        <w:spacing w:after="0"/>
      </w:pPr>
    </w:p>
    <w:p w14:paraId="3B7FD33C" w14:textId="2E7239DB" w:rsidR="00B57D65" w:rsidRDefault="00B57D65" w:rsidP="00F84744">
      <w:pPr>
        <w:spacing w:after="0"/>
      </w:pPr>
      <w:r>
        <w:t>Minutes were reviewed</w:t>
      </w:r>
      <w:r w:rsidR="00940CE8">
        <w:t xml:space="preserve"> – no changes were offered </w:t>
      </w:r>
      <w:r>
        <w:t xml:space="preserve">– </w:t>
      </w:r>
      <w:r w:rsidR="004F2E7B">
        <w:t>Sharon</w:t>
      </w:r>
      <w:r>
        <w:t xml:space="preserve"> made motion to approve – 2</w:t>
      </w:r>
      <w:r w:rsidRPr="00B57D65">
        <w:rPr>
          <w:vertAlign w:val="superscript"/>
        </w:rPr>
        <w:t>nd</w:t>
      </w:r>
      <w:r>
        <w:t xml:space="preserve"> by </w:t>
      </w:r>
      <w:r w:rsidR="004F2E7B">
        <w:t>Randy</w:t>
      </w:r>
      <w:r w:rsidR="0029587B">
        <w:t xml:space="preserve"> -</w:t>
      </w:r>
      <w:r>
        <w:t xml:space="preserve"> all approved as written.</w:t>
      </w:r>
    </w:p>
    <w:p w14:paraId="6F2257DA" w14:textId="6E601B9E" w:rsidR="004F2E7B" w:rsidRDefault="004F2E7B" w:rsidP="00F84744">
      <w:pPr>
        <w:spacing w:after="0"/>
      </w:pPr>
    </w:p>
    <w:p w14:paraId="78105DCD" w14:textId="32BB7994" w:rsidR="007B49D7" w:rsidRDefault="007B49D7" w:rsidP="00F84744">
      <w:pPr>
        <w:spacing w:after="0"/>
      </w:pPr>
      <w:r>
        <w:t>5</w:t>
      </w:r>
      <w:r w:rsidRPr="007B49D7">
        <w:rPr>
          <w:vertAlign w:val="superscript"/>
        </w:rPr>
        <w:t>th</w:t>
      </w:r>
      <w:r>
        <w:t xml:space="preserve"> Board Member Tom Earhart has presented his invoice for services in the amount of $220.00. The Board reviewed the invoice and unanimously approve payment by Randy.</w:t>
      </w:r>
    </w:p>
    <w:p w14:paraId="5D33F110" w14:textId="2CB3EBE6" w:rsidR="007B49D7" w:rsidRDefault="007B49D7" w:rsidP="00F84744">
      <w:pPr>
        <w:spacing w:after="0"/>
      </w:pPr>
    </w:p>
    <w:p w14:paraId="4AC5C349" w14:textId="26D90918" w:rsidR="007B49D7" w:rsidRDefault="007B49D7" w:rsidP="00F84744">
      <w:pPr>
        <w:spacing w:after="0"/>
      </w:pPr>
      <w:r>
        <w:t>Randy sent members a copy of the P&amp;L statement from January 01/2019 to 12/09/2019.  A copy of the check register for these dates was included.  Randy also provided preliminary 2020 budget info in his email showing some of the standard cost we have year to year.  Gerry also emailed a proposal for the 2020 budget which included possible 5</w:t>
      </w:r>
      <w:r w:rsidRPr="007B49D7">
        <w:rPr>
          <w:vertAlign w:val="superscript"/>
        </w:rPr>
        <w:t>th</w:t>
      </w:r>
      <w:r>
        <w:t xml:space="preserve"> Board member fees and Attorney fees for 2020.  More discussion is needed to finalize the 2020 budget which we will attempt in the January meeting.</w:t>
      </w:r>
    </w:p>
    <w:p w14:paraId="6F3EA7F8" w14:textId="51BED585" w:rsidR="00516DF2" w:rsidRDefault="00516DF2" w:rsidP="00F84744">
      <w:pPr>
        <w:spacing w:after="0"/>
      </w:pPr>
    </w:p>
    <w:p w14:paraId="2112360C" w14:textId="63C104B8" w:rsidR="00516DF2" w:rsidRDefault="00516DF2" w:rsidP="00F84744">
      <w:pPr>
        <w:spacing w:after="0"/>
      </w:pPr>
      <w:r>
        <w:t>We will still attempt to have a website up by the 1</w:t>
      </w:r>
      <w:r w:rsidRPr="00516DF2">
        <w:rPr>
          <w:vertAlign w:val="superscript"/>
        </w:rPr>
        <w:t>st</w:t>
      </w:r>
      <w:r>
        <w:t xml:space="preserve"> of the 2020 year.  We still have not been able to get access info for the existing website.  A new site may have to be developed which all new items will be added and a cross-reference to the existing website for old documents.  As long as we pay the yearly fee on the old site it will continue to belong to EFAC.  Randy is going to make another attempt to contact R. Presser through his father to obtain access codes for the old website.  </w:t>
      </w:r>
    </w:p>
    <w:p w14:paraId="7EDEEFF7" w14:textId="49A8D0DD" w:rsidR="00516DF2" w:rsidRDefault="00516DF2" w:rsidP="00F84744">
      <w:pPr>
        <w:spacing w:after="0"/>
      </w:pPr>
    </w:p>
    <w:p w14:paraId="6C618B1E" w14:textId="18C82D93" w:rsidR="00516DF2" w:rsidRDefault="00516DF2" w:rsidP="00F84744">
      <w:pPr>
        <w:spacing w:after="0"/>
      </w:pPr>
      <w:r>
        <w:t>Randy indicated it will take another 8 to 10 hours to complete the 1</w:t>
      </w:r>
      <w:r w:rsidRPr="00516DF2">
        <w:rPr>
          <w:vertAlign w:val="superscript"/>
        </w:rPr>
        <w:t>st</w:t>
      </w:r>
      <w:r>
        <w:t xml:space="preserve"> draft of the Epworth Forest pier aerial mapping by drone that was done before Labor Day 2019.</w:t>
      </w:r>
    </w:p>
    <w:p w14:paraId="52892A35" w14:textId="732509DE" w:rsidR="00516DF2" w:rsidRDefault="00516DF2" w:rsidP="00F84744">
      <w:pPr>
        <w:spacing w:after="0"/>
      </w:pPr>
    </w:p>
    <w:p w14:paraId="6EF888F3" w14:textId="5E8D9E2A" w:rsidR="00516DF2" w:rsidRDefault="00516DF2" w:rsidP="00F84744">
      <w:pPr>
        <w:spacing w:after="0"/>
      </w:pPr>
      <w:r>
        <w:t>We have some investigation needed to determine the correct numbering</w:t>
      </w:r>
      <w:r w:rsidR="0014453A">
        <w:t xml:space="preserve"> sequence </w:t>
      </w:r>
      <w:r>
        <w:t xml:space="preserve">and assignment of piers 28A &amp; 29A </w:t>
      </w:r>
      <w:r w:rsidR="0014453A">
        <w:t>in our</w:t>
      </w:r>
      <w:r>
        <w:t xml:space="preserve"> records.  Sharon will review </w:t>
      </w:r>
      <w:r w:rsidR="0014453A">
        <w:t>these assignments with former Board member K. Lusby to determine and update information so the Board can document records as needed.</w:t>
      </w:r>
    </w:p>
    <w:p w14:paraId="79F995CF" w14:textId="76F51D42" w:rsidR="0014453A" w:rsidRDefault="0014453A" w:rsidP="00F84744">
      <w:pPr>
        <w:spacing w:after="0"/>
      </w:pPr>
    </w:p>
    <w:p w14:paraId="74160007" w14:textId="77777777" w:rsidR="0014453A" w:rsidRDefault="0014453A" w:rsidP="00F84744">
      <w:pPr>
        <w:spacing w:after="0"/>
      </w:pPr>
      <w:r>
        <w:t>Sharon &amp; Gerry have reviewed and determined which individuals will be offered the open pier assignments.  This list will be presented at the January meeting.</w:t>
      </w:r>
    </w:p>
    <w:p w14:paraId="64C57600" w14:textId="77777777" w:rsidR="0014453A" w:rsidRDefault="0014453A" w:rsidP="00F84744">
      <w:pPr>
        <w:spacing w:after="0"/>
      </w:pPr>
    </w:p>
    <w:p w14:paraId="711AE125" w14:textId="4DF7DC8E" w:rsidR="0014453A" w:rsidRDefault="0014453A" w:rsidP="00F84744">
      <w:pPr>
        <w:spacing w:after="0"/>
      </w:pPr>
      <w:r>
        <w:t>Questions on liability insurance for the walkway’s and Board of Directors was questioned by Randy.  The Board agreed to have Randy send copy of our insurance to Tom for his review.  Tom will ask Matt to review the court’s stance on how liability works with the court ordered walkways.</w:t>
      </w:r>
    </w:p>
    <w:p w14:paraId="38D51478" w14:textId="617F141C" w:rsidR="0014453A" w:rsidRDefault="0014453A" w:rsidP="00F84744">
      <w:pPr>
        <w:spacing w:after="0"/>
      </w:pPr>
    </w:p>
    <w:p w14:paraId="6333722D" w14:textId="7198DBCF" w:rsidR="0014453A" w:rsidRDefault="0014453A" w:rsidP="00F84744">
      <w:pPr>
        <w:spacing w:after="0"/>
      </w:pPr>
      <w:r>
        <w:lastRenderedPageBreak/>
        <w:t xml:space="preserve">The Board also asked </w:t>
      </w:r>
      <w:r w:rsidR="005370BB">
        <w:t>Tom to approach Matt about Attorney fees – could this be per a retainer or is by the hour a better choice for EFAC?</w:t>
      </w:r>
    </w:p>
    <w:p w14:paraId="1035995A" w14:textId="7348BCA0" w:rsidR="005370BB" w:rsidRDefault="005370BB" w:rsidP="00F84744">
      <w:pPr>
        <w:spacing w:after="0"/>
      </w:pPr>
    </w:p>
    <w:p w14:paraId="3E0420DD" w14:textId="77777777" w:rsidR="005370BB" w:rsidRDefault="005370BB" w:rsidP="00F84744">
      <w:pPr>
        <w:spacing w:after="0"/>
      </w:pPr>
      <w:r>
        <w:t xml:space="preserve">It was also brought up again the possibility for amending the EFAC By-Laws to remove EFAC from an administrator to providing guidance on issues- thus eliminating EFAC from being included in law suits.  Tom will ask Matt his feeling on the issue as he has been the Boards Attorney on all the previous court actions.  Does he feel the court would entertain such an option?  </w:t>
      </w:r>
    </w:p>
    <w:p w14:paraId="69919F62" w14:textId="77777777" w:rsidR="005370BB" w:rsidRDefault="005370BB" w:rsidP="00F84744">
      <w:pPr>
        <w:spacing w:after="0"/>
      </w:pPr>
    </w:p>
    <w:p w14:paraId="6FCE0E8B" w14:textId="77777777" w:rsidR="005370BB" w:rsidRDefault="005370BB" w:rsidP="00F84744">
      <w:pPr>
        <w:spacing w:after="0"/>
      </w:pPr>
      <w:r>
        <w:t>Tom will send the Board the letter he drafts asking Matt about these options for our review shortly.  We will respond to Tom so only on correspondence in sent to Matt.</w:t>
      </w:r>
    </w:p>
    <w:p w14:paraId="5633F058" w14:textId="77777777" w:rsidR="005370BB" w:rsidRDefault="005370BB" w:rsidP="00F84744">
      <w:pPr>
        <w:spacing w:after="0"/>
      </w:pPr>
    </w:p>
    <w:p w14:paraId="48794966" w14:textId="11217EA7" w:rsidR="005370BB" w:rsidRDefault="005370BB" w:rsidP="00F84744">
      <w:pPr>
        <w:spacing w:after="0"/>
      </w:pPr>
      <w:r>
        <w:t xml:space="preserve">Gerry will take the draft copy of Tom’s response to the Roberts’ matter </w:t>
      </w:r>
      <w:r w:rsidR="005815F0">
        <w:t xml:space="preserve">format it </w:t>
      </w:r>
      <w:r>
        <w:t>and mail a certified copy to bot</w:t>
      </w:r>
      <w:r w:rsidR="005815F0">
        <w:t>h</w:t>
      </w:r>
      <w:r>
        <w:t xml:space="preserve"> Roberts’ &amp; Dingledine’s concerning the Pier 35 /35A issue.  An </w:t>
      </w:r>
      <w:r w:rsidR="005815F0">
        <w:t xml:space="preserve">copy of the letter </w:t>
      </w:r>
      <w:r>
        <w:t xml:space="preserve">will be </w:t>
      </w:r>
      <w:r w:rsidR="005815F0">
        <w:t xml:space="preserve">emailed </w:t>
      </w:r>
      <w:r>
        <w:t xml:space="preserve">to the Board &amp; Matt </w:t>
      </w:r>
      <w:r w:rsidR="005815F0">
        <w:t>Shipman.</w:t>
      </w:r>
    </w:p>
    <w:p w14:paraId="4D048D7B" w14:textId="42B48618" w:rsidR="005815F0" w:rsidRDefault="005815F0" w:rsidP="00F84744">
      <w:pPr>
        <w:spacing w:after="0"/>
      </w:pPr>
    </w:p>
    <w:p w14:paraId="22891B77" w14:textId="0CBD9CD5" w:rsidR="005815F0" w:rsidRDefault="005815F0" w:rsidP="00F84744">
      <w:pPr>
        <w:spacing w:after="0"/>
      </w:pPr>
      <w:r>
        <w:t xml:space="preserve">Gerry will </w:t>
      </w:r>
      <w:r w:rsidR="008E3880">
        <w:t xml:space="preserve">send </w:t>
      </w:r>
      <w:r>
        <w:t xml:space="preserve">a letter to Cole &amp; Mattie Owens concerning their EFAC Pier Inquiry form #202 and their request to add a pier in 2020.  </w:t>
      </w:r>
      <w:r w:rsidR="008E3880">
        <w:t>I will use information posted in the June 18</w:t>
      </w:r>
      <w:r w:rsidR="008E3880" w:rsidRPr="008E3880">
        <w:rPr>
          <w:vertAlign w:val="superscript"/>
        </w:rPr>
        <w:t>th</w:t>
      </w:r>
      <w:r w:rsidR="008E3880">
        <w:t xml:space="preserve"> &amp; July 9</w:t>
      </w:r>
      <w:r w:rsidR="008E3880" w:rsidRPr="008E3880">
        <w:rPr>
          <w:vertAlign w:val="superscript"/>
        </w:rPr>
        <w:t>th</w:t>
      </w:r>
      <w:r w:rsidR="008E3880">
        <w:t xml:space="preserve"> 2019 board meeting minutes to create this response, that a pier assignment will not be granted.</w:t>
      </w:r>
    </w:p>
    <w:p w14:paraId="61364336" w14:textId="79BD526B" w:rsidR="008E3880" w:rsidRDefault="008E3880" w:rsidP="00F84744">
      <w:pPr>
        <w:spacing w:after="0"/>
      </w:pPr>
    </w:p>
    <w:p w14:paraId="447CC272" w14:textId="25FCDCC6" w:rsidR="0014453A" w:rsidRDefault="008E3880" w:rsidP="00F84744">
      <w:pPr>
        <w:spacing w:after="0"/>
      </w:pPr>
      <w:r>
        <w:t xml:space="preserve">Top priorities for January </w:t>
      </w:r>
      <w:r w:rsidR="008D5F44">
        <w:t>2020 meeting</w:t>
      </w:r>
      <w:r>
        <w:t xml:space="preserve"> will be</w:t>
      </w:r>
      <w:r w:rsidR="008D5F44">
        <w:t xml:space="preserve"> getting the website change over completed, 2020 budget and open pier positions assigned.  </w:t>
      </w:r>
    </w:p>
    <w:p w14:paraId="32BC61BB" w14:textId="77777777" w:rsidR="0014453A" w:rsidRDefault="0014453A" w:rsidP="00F84744">
      <w:pPr>
        <w:spacing w:after="0"/>
      </w:pPr>
    </w:p>
    <w:p w14:paraId="4F417087" w14:textId="77777777" w:rsidR="0014453A" w:rsidRDefault="0014453A" w:rsidP="00F84744">
      <w:pPr>
        <w:spacing w:after="0"/>
      </w:pPr>
    </w:p>
    <w:p w14:paraId="7B190E4D" w14:textId="45285BC6" w:rsidR="0014453A" w:rsidRDefault="0014453A" w:rsidP="00F84744">
      <w:pPr>
        <w:spacing w:after="0"/>
      </w:pPr>
    </w:p>
    <w:p w14:paraId="3855A2DB" w14:textId="485582ED" w:rsidR="008E3880" w:rsidRDefault="008E3880" w:rsidP="00F84744">
      <w:pPr>
        <w:spacing w:after="0"/>
      </w:pPr>
    </w:p>
    <w:p w14:paraId="138C8FFF" w14:textId="127CF192" w:rsidR="008E3880" w:rsidRDefault="008E3880" w:rsidP="00F84744">
      <w:pPr>
        <w:spacing w:after="0"/>
      </w:pPr>
    </w:p>
    <w:p w14:paraId="77ED0FDD" w14:textId="0F03F4D4" w:rsidR="009846BF" w:rsidRDefault="009846BF" w:rsidP="00F84744">
      <w:pPr>
        <w:spacing w:after="0"/>
      </w:pPr>
      <w:r>
        <w:t xml:space="preserve">Next meeting is </w:t>
      </w:r>
      <w:r w:rsidR="00C2403C">
        <w:t>2</w:t>
      </w:r>
      <w:r w:rsidR="00C2403C" w:rsidRPr="00C2403C">
        <w:rPr>
          <w:vertAlign w:val="superscript"/>
        </w:rPr>
        <w:t>nd</w:t>
      </w:r>
      <w:r w:rsidR="00C2403C">
        <w:t xml:space="preserve"> Tuesday, January 14</w:t>
      </w:r>
      <w:r w:rsidR="00C2403C" w:rsidRPr="00C2403C">
        <w:rPr>
          <w:vertAlign w:val="superscript"/>
        </w:rPr>
        <w:t>th</w:t>
      </w:r>
      <w:r w:rsidR="00C2403C">
        <w:t xml:space="preserve"> </w:t>
      </w:r>
      <w:r>
        <w:t xml:space="preserve">at 5pm ct / 6pm et </w:t>
      </w:r>
    </w:p>
    <w:p w14:paraId="36D99E12" w14:textId="5591EFE8" w:rsidR="009846BF" w:rsidRDefault="009846BF" w:rsidP="00F84744">
      <w:pPr>
        <w:spacing w:after="0"/>
      </w:pPr>
    </w:p>
    <w:p w14:paraId="5AAD692D" w14:textId="54280D06" w:rsidR="009846BF" w:rsidRDefault="009846BF" w:rsidP="00F84744">
      <w:pPr>
        <w:spacing w:after="0"/>
      </w:pPr>
      <w:r>
        <w:t>Meeting adorned at 7:0</w:t>
      </w:r>
      <w:r w:rsidR="00C2403C">
        <w:t>6</w:t>
      </w:r>
      <w:r>
        <w:t>pm et</w:t>
      </w:r>
    </w:p>
    <w:p w14:paraId="1C8E7605" w14:textId="20527051" w:rsidR="009846BF" w:rsidRDefault="009846BF" w:rsidP="00F84744">
      <w:pPr>
        <w:spacing w:after="0"/>
      </w:pPr>
    </w:p>
    <w:p w14:paraId="3717A37B" w14:textId="67D3081F" w:rsidR="00FC0234" w:rsidRDefault="009846BF" w:rsidP="00F84744">
      <w:pPr>
        <w:spacing w:after="0"/>
      </w:pPr>
      <w:r>
        <w:t>G. Powell – Secretary</w:t>
      </w:r>
    </w:p>
    <w:sectPr w:rsidR="00FC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0E34B8"/>
    <w:rsid w:val="000F7BE6"/>
    <w:rsid w:val="0014453A"/>
    <w:rsid w:val="00187F9A"/>
    <w:rsid w:val="00194A0F"/>
    <w:rsid w:val="001D5B7C"/>
    <w:rsid w:val="00210152"/>
    <w:rsid w:val="002637F8"/>
    <w:rsid w:val="0029587B"/>
    <w:rsid w:val="002959D7"/>
    <w:rsid w:val="00355B04"/>
    <w:rsid w:val="003A770B"/>
    <w:rsid w:val="004233B3"/>
    <w:rsid w:val="00440F04"/>
    <w:rsid w:val="004D1127"/>
    <w:rsid w:val="004F2E7B"/>
    <w:rsid w:val="00516DF2"/>
    <w:rsid w:val="00531841"/>
    <w:rsid w:val="005370BB"/>
    <w:rsid w:val="00550238"/>
    <w:rsid w:val="005815F0"/>
    <w:rsid w:val="006F4A60"/>
    <w:rsid w:val="007243BC"/>
    <w:rsid w:val="00740C98"/>
    <w:rsid w:val="007B49D7"/>
    <w:rsid w:val="00882648"/>
    <w:rsid w:val="008D5F44"/>
    <w:rsid w:val="008E3880"/>
    <w:rsid w:val="009005AE"/>
    <w:rsid w:val="00934496"/>
    <w:rsid w:val="00940CE8"/>
    <w:rsid w:val="009546F3"/>
    <w:rsid w:val="009636FB"/>
    <w:rsid w:val="00972455"/>
    <w:rsid w:val="009846BF"/>
    <w:rsid w:val="009E2B29"/>
    <w:rsid w:val="00A97D06"/>
    <w:rsid w:val="00AA083B"/>
    <w:rsid w:val="00AC495D"/>
    <w:rsid w:val="00AC75B2"/>
    <w:rsid w:val="00AF5143"/>
    <w:rsid w:val="00B33544"/>
    <w:rsid w:val="00B42C0E"/>
    <w:rsid w:val="00B57D65"/>
    <w:rsid w:val="00BB7527"/>
    <w:rsid w:val="00BD3D91"/>
    <w:rsid w:val="00C2403C"/>
    <w:rsid w:val="00C45E85"/>
    <w:rsid w:val="00C863BA"/>
    <w:rsid w:val="00CF72D4"/>
    <w:rsid w:val="00D66B2E"/>
    <w:rsid w:val="00D715CD"/>
    <w:rsid w:val="00DA66C3"/>
    <w:rsid w:val="00DE3BAC"/>
    <w:rsid w:val="00E511D4"/>
    <w:rsid w:val="00E6758C"/>
    <w:rsid w:val="00F51497"/>
    <w:rsid w:val="00F62F71"/>
    <w:rsid w:val="00F64D1E"/>
    <w:rsid w:val="00F84744"/>
    <w:rsid w:val="00F84B4E"/>
    <w:rsid w:val="00FC0234"/>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2020-02-06T22:28:00Z</dcterms:created>
  <dcterms:modified xsi:type="dcterms:W3CDTF">2020-02-06T22:28:00Z</dcterms:modified>
</cp:coreProperties>
</file>