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Epworth Forest Pier Committee</w:t>
      </w:r>
    </w:p>
    <w:p w:rsidR="00D21CD8" w:rsidRPr="00D21CD8" w:rsidRDefault="00D21CD8">
      <w:pPr>
        <w:rPr>
          <w:sz w:val="28"/>
          <w:szCs w:val="28"/>
        </w:rPr>
      </w:pPr>
    </w:p>
    <w:p w:rsidR="00D21CD8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Agenda</w:t>
      </w:r>
    </w:p>
    <w:p w:rsidR="00D21CD8" w:rsidRDefault="00A2348B" w:rsidP="00D21CD8">
      <w:pPr>
        <w:jc w:val="center"/>
      </w:pPr>
      <w:r>
        <w:t>8/16</w:t>
      </w:r>
      <w:r w:rsidR="00D21CD8" w:rsidRPr="00D21CD8">
        <w:t>/2014</w:t>
      </w:r>
    </w:p>
    <w:p w:rsidR="00D21CD8" w:rsidRDefault="00D21CD8" w:rsidP="00D21CD8">
      <w:pPr>
        <w:jc w:val="center"/>
      </w:pPr>
    </w:p>
    <w:p w:rsidR="00D21CD8" w:rsidRDefault="00D21CD8" w:rsidP="00D21CD8">
      <w:pPr>
        <w:jc w:val="center"/>
      </w:pPr>
    </w:p>
    <w:p w:rsidR="00A2348B" w:rsidRDefault="00A2348B" w:rsidP="00A2348B">
      <w:pPr>
        <w:rPr>
          <w:b/>
          <w:u w:val="single"/>
        </w:rPr>
      </w:pPr>
      <w:r w:rsidRPr="00A2348B">
        <w:rPr>
          <w:b/>
          <w:u w:val="single"/>
        </w:rPr>
        <w:t>Old Business:</w:t>
      </w:r>
    </w:p>
    <w:p w:rsidR="00A2348B" w:rsidRPr="00A2348B" w:rsidRDefault="00A2348B" w:rsidP="00A2348B">
      <w:pPr>
        <w:rPr>
          <w:b/>
          <w:u w:val="single"/>
        </w:rPr>
      </w:pPr>
    </w:p>
    <w:p w:rsidR="00D21CD8" w:rsidRDefault="00D21CD8" w:rsidP="00D21CD8">
      <w:pPr>
        <w:rPr>
          <w:sz w:val="24"/>
          <w:szCs w:val="24"/>
        </w:rPr>
      </w:pPr>
      <w:r w:rsidRPr="00D21CD8">
        <w:rPr>
          <w:sz w:val="24"/>
          <w:szCs w:val="24"/>
        </w:rPr>
        <w:t>1)</w:t>
      </w:r>
      <w:r w:rsidRPr="00D21CD8">
        <w:rPr>
          <w:sz w:val="24"/>
          <w:szCs w:val="24"/>
        </w:rPr>
        <w:tab/>
        <w:t>Pick 5</w:t>
      </w:r>
      <w:r w:rsidRPr="00D21CD8">
        <w:rPr>
          <w:sz w:val="24"/>
          <w:szCs w:val="24"/>
          <w:vertAlign w:val="superscript"/>
        </w:rPr>
        <w:t>th</w:t>
      </w:r>
      <w:r w:rsidRPr="00D21CD8">
        <w:rPr>
          <w:sz w:val="24"/>
          <w:szCs w:val="24"/>
        </w:rPr>
        <w:t xml:space="preserve"> member</w:t>
      </w:r>
      <w:r w:rsidR="00DB5067">
        <w:rPr>
          <w:sz w:val="24"/>
          <w:szCs w:val="24"/>
        </w:rPr>
        <w:t xml:space="preserve"> 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John Sullivan - DNR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Sam St Clair – Conservation Officer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Barry </w:t>
      </w:r>
      <w:proofErr w:type="spellStart"/>
      <w:r>
        <w:rPr>
          <w:sz w:val="24"/>
          <w:szCs w:val="24"/>
        </w:rPr>
        <w:t>Faucett</w:t>
      </w:r>
      <w:proofErr w:type="spellEnd"/>
      <w:r>
        <w:rPr>
          <w:sz w:val="24"/>
          <w:szCs w:val="24"/>
        </w:rPr>
        <w:t xml:space="preserve"> - Pastor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21CD8">
        <w:rPr>
          <w:sz w:val="24"/>
          <w:szCs w:val="24"/>
        </w:rPr>
        <w:t>)</w:t>
      </w:r>
      <w:r w:rsidR="00D21CD8">
        <w:rPr>
          <w:sz w:val="24"/>
          <w:szCs w:val="24"/>
        </w:rPr>
        <w:tab/>
        <w:t xml:space="preserve">Acquire </w:t>
      </w:r>
      <w:r>
        <w:rPr>
          <w:sz w:val="24"/>
          <w:szCs w:val="24"/>
        </w:rPr>
        <w:t xml:space="preserve">Bank </w:t>
      </w:r>
      <w:r w:rsidR="00D21CD8">
        <w:rPr>
          <w:sz w:val="24"/>
          <w:szCs w:val="24"/>
        </w:rPr>
        <w:t>Checks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1CD8">
        <w:rPr>
          <w:sz w:val="24"/>
          <w:szCs w:val="24"/>
        </w:rPr>
        <w:t>)</w:t>
      </w:r>
      <w:r w:rsidR="00D21CD8">
        <w:rPr>
          <w:sz w:val="24"/>
          <w:szCs w:val="24"/>
        </w:rPr>
        <w:tab/>
        <w:t>Get “Not For Profit” Corporation Papers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21CD8">
        <w:rPr>
          <w:sz w:val="24"/>
          <w:szCs w:val="24"/>
        </w:rPr>
        <w:t>)</w:t>
      </w:r>
      <w:r w:rsidR="00D21CD8">
        <w:rPr>
          <w:sz w:val="24"/>
          <w:szCs w:val="24"/>
        </w:rPr>
        <w:tab/>
        <w:t>Decide Liability Insurance Amount</w:t>
      </w:r>
      <w:r w:rsidR="00AD0D04">
        <w:rPr>
          <w:sz w:val="24"/>
          <w:szCs w:val="24"/>
        </w:rPr>
        <w:t xml:space="preserve"> and Liability release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Syracuse </w:t>
      </w:r>
      <w:proofErr w:type="gramStart"/>
      <w:r>
        <w:rPr>
          <w:sz w:val="24"/>
          <w:szCs w:val="24"/>
        </w:rPr>
        <w:t>-  $</w:t>
      </w:r>
      <w:proofErr w:type="gramEnd"/>
      <w:r>
        <w:rPr>
          <w:sz w:val="24"/>
          <w:szCs w:val="24"/>
        </w:rPr>
        <w:t>500,000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Indiana Tort Limit for Gov - $700,000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27F3">
        <w:rPr>
          <w:sz w:val="24"/>
          <w:szCs w:val="24"/>
        </w:rPr>
        <w:t>Suggest 1 million or e</w:t>
      </w:r>
      <w:r>
        <w:rPr>
          <w:sz w:val="24"/>
          <w:szCs w:val="24"/>
        </w:rPr>
        <w:t>qual to Property Owner where Pier is located</w:t>
      </w:r>
      <w:r w:rsidR="0073609B">
        <w:rPr>
          <w:sz w:val="24"/>
          <w:szCs w:val="24"/>
        </w:rPr>
        <w:t>?</w:t>
      </w:r>
    </w:p>
    <w:p w:rsidR="00AE27F3" w:rsidRDefault="00AE27F3" w:rsidP="00AE27F3">
      <w:pPr>
        <w:ind w:left="720" w:hanging="900"/>
        <w:rPr>
          <w:sz w:val="24"/>
          <w:szCs w:val="24"/>
        </w:rPr>
      </w:pPr>
      <w:r>
        <w:rPr>
          <w:sz w:val="24"/>
          <w:szCs w:val="24"/>
        </w:rPr>
        <w:tab/>
        <w:t>- Release of Liability from offshore (releasing all property owners to get to pier and where pier is placed</w:t>
      </w:r>
      <w:r w:rsidR="001106BD">
        <w:rPr>
          <w:sz w:val="24"/>
          <w:szCs w:val="24"/>
        </w:rPr>
        <w:t xml:space="preserve"> and EFAC)</w:t>
      </w:r>
      <w:r>
        <w:rPr>
          <w:sz w:val="24"/>
          <w:szCs w:val="24"/>
        </w:rPr>
        <w:t>.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21CD8">
        <w:rPr>
          <w:sz w:val="24"/>
          <w:szCs w:val="24"/>
        </w:rPr>
        <w:t>)</w:t>
      </w:r>
      <w:r w:rsidR="00D21CD8">
        <w:rPr>
          <w:sz w:val="24"/>
          <w:szCs w:val="24"/>
        </w:rPr>
        <w:tab/>
        <w:t>Define Appeal Process</w:t>
      </w:r>
      <w:r w:rsidR="00371D5B">
        <w:rPr>
          <w:sz w:val="24"/>
          <w:szCs w:val="24"/>
        </w:rPr>
        <w:t xml:space="preserve"> (3 days to review, 7 days for first, second, third notices)</w:t>
      </w:r>
    </w:p>
    <w:p w:rsidR="00371D5B" w:rsidRDefault="00371D5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Appoint and “Enforcement Administrator</w:t>
      </w:r>
      <w:r w:rsidR="00AD0D04">
        <w:rPr>
          <w:sz w:val="24"/>
          <w:szCs w:val="24"/>
        </w:rPr>
        <w:t>”</w:t>
      </w:r>
    </w:p>
    <w:p w:rsidR="00371D5B" w:rsidRDefault="00371D5B" w:rsidP="00D21CD8">
      <w:pPr>
        <w:rPr>
          <w:sz w:val="24"/>
          <w:szCs w:val="24"/>
        </w:rPr>
      </w:pPr>
    </w:p>
    <w:p w:rsidR="00371D5B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71D5B">
        <w:rPr>
          <w:sz w:val="24"/>
          <w:szCs w:val="24"/>
        </w:rPr>
        <w:t>)</w:t>
      </w:r>
      <w:r w:rsidR="00371D5B">
        <w:rPr>
          <w:sz w:val="24"/>
          <w:szCs w:val="24"/>
        </w:rPr>
        <w:tab/>
        <w:t xml:space="preserve">Develop Community </w:t>
      </w:r>
      <w:r w:rsidR="00AD0D04">
        <w:rPr>
          <w:sz w:val="24"/>
          <w:szCs w:val="24"/>
        </w:rPr>
        <w:t xml:space="preserve">Piers </w:t>
      </w:r>
      <w:r w:rsidR="00371D5B">
        <w:rPr>
          <w:sz w:val="24"/>
          <w:szCs w:val="24"/>
        </w:rPr>
        <w:t>where Possible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Second pier beside current community pier</w:t>
      </w:r>
      <w:r w:rsidR="0073609B">
        <w:rPr>
          <w:sz w:val="24"/>
          <w:szCs w:val="24"/>
        </w:rPr>
        <w:t xml:space="preserve"> – 100 ft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Second Trail</w:t>
      </w:r>
      <w:r w:rsidR="0073609B">
        <w:rPr>
          <w:sz w:val="24"/>
          <w:szCs w:val="24"/>
        </w:rPr>
        <w:t xml:space="preserve"> – 146 feet</w:t>
      </w:r>
    </w:p>
    <w:p w:rsidR="0073609B" w:rsidRDefault="0073609B" w:rsidP="007360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- 11</w:t>
      </w:r>
      <w:r w:rsidRPr="007360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trail – 38 ft</w:t>
      </w:r>
    </w:p>
    <w:p w:rsidR="00DB5067" w:rsidRDefault="00DB5067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Eagle Point</w:t>
      </w:r>
      <w:r w:rsidR="00573A35">
        <w:rPr>
          <w:sz w:val="24"/>
          <w:szCs w:val="24"/>
        </w:rPr>
        <w:t xml:space="preserve"> South – 69 ft</w:t>
      </w:r>
    </w:p>
    <w:p w:rsidR="00573A35" w:rsidRDefault="00573A35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Eagle Point North – 460 ft</w:t>
      </w:r>
    </w:p>
    <w:p w:rsidR="00DB5067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Shared Piers</w:t>
      </w:r>
      <w:proofErr w:type="gramStart"/>
      <w:r w:rsidR="00573A35">
        <w:rPr>
          <w:sz w:val="24"/>
          <w:szCs w:val="24"/>
        </w:rPr>
        <w:t>,  2</w:t>
      </w:r>
      <w:proofErr w:type="gramEnd"/>
      <w:r w:rsidR="00573A35">
        <w:rPr>
          <w:sz w:val="24"/>
          <w:szCs w:val="24"/>
        </w:rPr>
        <w:t xml:space="preserve"> singles – 52ft, shared – 38 ft</w:t>
      </w:r>
    </w:p>
    <w:p w:rsidR="00573A35" w:rsidRDefault="00573A35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Empty Lot </w:t>
      </w:r>
      <w:r w:rsidR="002F601A">
        <w:rPr>
          <w:sz w:val="24"/>
          <w:szCs w:val="24"/>
        </w:rPr>
        <w:t>John Shinn – Lot 19 – 58 ft</w:t>
      </w:r>
    </w:p>
    <w:p w:rsidR="002F601A" w:rsidRDefault="002F601A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Empty Lot Ted Doles – Lot 34 – 55 ft</w:t>
      </w:r>
    </w:p>
    <w:p w:rsidR="002F601A" w:rsidRDefault="002F601A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Empty Lot Stephen </w:t>
      </w:r>
      <w:proofErr w:type="spellStart"/>
      <w:r>
        <w:rPr>
          <w:sz w:val="24"/>
          <w:szCs w:val="24"/>
        </w:rPr>
        <w:t>Perich</w:t>
      </w:r>
      <w:proofErr w:type="spellEnd"/>
      <w:r>
        <w:rPr>
          <w:sz w:val="24"/>
          <w:szCs w:val="24"/>
        </w:rPr>
        <w:t xml:space="preserve"> – Lot 33 – 50 ft</w:t>
      </w:r>
    </w:p>
    <w:p w:rsidR="002F601A" w:rsidRDefault="002F601A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Empt</w:t>
      </w:r>
      <w:r w:rsidR="00CE7C64">
        <w:rPr>
          <w:sz w:val="24"/>
          <w:szCs w:val="24"/>
        </w:rPr>
        <w:t>y</w:t>
      </w:r>
      <w:r>
        <w:rPr>
          <w:sz w:val="24"/>
          <w:szCs w:val="24"/>
        </w:rPr>
        <w:t xml:space="preserve"> Lot Ronald </w:t>
      </w:r>
      <w:proofErr w:type="spellStart"/>
      <w:r>
        <w:rPr>
          <w:sz w:val="24"/>
          <w:szCs w:val="24"/>
        </w:rPr>
        <w:t>Horcher</w:t>
      </w:r>
      <w:proofErr w:type="spellEnd"/>
      <w:r>
        <w:rPr>
          <w:sz w:val="24"/>
          <w:szCs w:val="24"/>
        </w:rPr>
        <w:t xml:space="preserve"> – Lot 52 – 50 ft</w:t>
      </w:r>
    </w:p>
    <w:p w:rsidR="00371D5B" w:rsidRDefault="00371D5B" w:rsidP="00D21CD8">
      <w:pPr>
        <w:rPr>
          <w:sz w:val="24"/>
          <w:szCs w:val="24"/>
        </w:rPr>
      </w:pPr>
    </w:p>
    <w:p w:rsidR="00BC7E3C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1D5B">
        <w:rPr>
          <w:sz w:val="24"/>
          <w:szCs w:val="24"/>
        </w:rPr>
        <w:t>)</w:t>
      </w:r>
      <w:r w:rsidR="00371D5B">
        <w:rPr>
          <w:sz w:val="24"/>
          <w:szCs w:val="24"/>
        </w:rPr>
        <w:tab/>
        <w:t xml:space="preserve">Annual meeting of members </w:t>
      </w:r>
    </w:p>
    <w:p w:rsidR="0073609B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POA Meeting Aug 30</w:t>
      </w:r>
      <w:r w:rsidR="00573A35">
        <w:rPr>
          <w:sz w:val="24"/>
          <w:szCs w:val="24"/>
        </w:rPr>
        <w:t xml:space="preserve">, 9:00 </w:t>
      </w:r>
      <w:proofErr w:type="gramStart"/>
      <w:r w:rsidR="00573A35"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Overmyer</w:t>
      </w:r>
      <w:proofErr w:type="spellEnd"/>
      <w:r>
        <w:rPr>
          <w:sz w:val="24"/>
          <w:szCs w:val="24"/>
        </w:rPr>
        <w:t xml:space="preserve"> Hall</w:t>
      </w:r>
    </w:p>
    <w:p w:rsidR="0073609B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Sept 6, 9:00 am at Methodist Church</w:t>
      </w:r>
    </w:p>
    <w:p w:rsidR="0073609B" w:rsidRDefault="0073609B" w:rsidP="00D21CD8">
      <w:pPr>
        <w:rPr>
          <w:sz w:val="24"/>
          <w:szCs w:val="24"/>
        </w:rPr>
      </w:pPr>
    </w:p>
    <w:p w:rsidR="00BC7E3C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C7E3C">
        <w:rPr>
          <w:sz w:val="24"/>
          <w:szCs w:val="24"/>
        </w:rPr>
        <w:t>)</w:t>
      </w:r>
      <w:r w:rsidR="00BC7E3C">
        <w:rPr>
          <w:sz w:val="24"/>
          <w:szCs w:val="24"/>
        </w:rPr>
        <w:tab/>
        <w:t>Billing / Accounting Software (</w:t>
      </w:r>
      <w:proofErr w:type="spellStart"/>
      <w:r w:rsidR="00BB274C">
        <w:rPr>
          <w:sz w:val="24"/>
          <w:szCs w:val="24"/>
        </w:rPr>
        <w:t>Quickbooks</w:t>
      </w:r>
      <w:proofErr w:type="spellEnd"/>
      <w:r w:rsidR="00BB274C">
        <w:rPr>
          <w:sz w:val="24"/>
          <w:szCs w:val="24"/>
        </w:rPr>
        <w:t xml:space="preserve">, </w:t>
      </w:r>
      <w:r w:rsidR="00BC7E3C">
        <w:rPr>
          <w:sz w:val="24"/>
          <w:szCs w:val="24"/>
        </w:rPr>
        <w:t>Accounting Firm?)</w:t>
      </w:r>
    </w:p>
    <w:p w:rsidR="00BC7E3C" w:rsidRDefault="00BC7E3C" w:rsidP="00D21CD8">
      <w:pPr>
        <w:rPr>
          <w:sz w:val="24"/>
          <w:szCs w:val="24"/>
        </w:rPr>
      </w:pPr>
    </w:p>
    <w:p w:rsidR="00BC7E3C" w:rsidRDefault="00A2348B" w:rsidP="00D21CD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C7E3C">
        <w:rPr>
          <w:sz w:val="24"/>
          <w:szCs w:val="24"/>
        </w:rPr>
        <w:t>)</w:t>
      </w:r>
      <w:r w:rsidR="00BC7E3C">
        <w:rPr>
          <w:sz w:val="24"/>
          <w:szCs w:val="24"/>
        </w:rPr>
        <w:tab/>
        <w:t>Address 2014 pier fees and delinquencies</w:t>
      </w:r>
    </w:p>
    <w:p w:rsidR="0073609B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Current Pier Fee $166</w:t>
      </w:r>
    </w:p>
    <w:p w:rsidR="00CE7C64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Current Group Pier Fee $350 / $175</w:t>
      </w:r>
    </w:p>
    <w:p w:rsidR="0073609B" w:rsidRDefault="0073609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Current Delinquent Fee $50 / mo</w:t>
      </w:r>
    </w:p>
    <w:p w:rsidR="00CE7C64" w:rsidRDefault="00CE7C64" w:rsidP="00D21CD8">
      <w:pPr>
        <w:rPr>
          <w:sz w:val="24"/>
          <w:szCs w:val="24"/>
        </w:rPr>
      </w:pPr>
      <w:r>
        <w:rPr>
          <w:sz w:val="24"/>
          <w:szCs w:val="24"/>
        </w:rPr>
        <w:tab/>
        <w:t>- No Delinquencies on Group Pier</w:t>
      </w:r>
    </w:p>
    <w:p w:rsidR="00CE7C64" w:rsidRDefault="00CE7C64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E27F3">
        <w:rPr>
          <w:sz w:val="24"/>
          <w:szCs w:val="24"/>
        </w:rPr>
        <w:t>Delinquent Pier Assignments $11,781 (no late fees since 6/15)</w:t>
      </w:r>
    </w:p>
    <w:p w:rsidR="00A2348B" w:rsidRDefault="00A2348B" w:rsidP="00D21CD8">
      <w:pPr>
        <w:rPr>
          <w:sz w:val="24"/>
          <w:szCs w:val="24"/>
        </w:rPr>
      </w:pPr>
    </w:p>
    <w:p w:rsidR="00A2348B" w:rsidRPr="00A2348B" w:rsidRDefault="00A2348B" w:rsidP="00D21CD8">
      <w:pPr>
        <w:rPr>
          <w:b/>
          <w:sz w:val="24"/>
          <w:szCs w:val="24"/>
          <w:u w:val="single"/>
        </w:rPr>
      </w:pPr>
      <w:r w:rsidRPr="00A2348B">
        <w:rPr>
          <w:b/>
          <w:sz w:val="24"/>
          <w:szCs w:val="24"/>
          <w:u w:val="single"/>
        </w:rPr>
        <w:t>New Business:</w:t>
      </w:r>
    </w:p>
    <w:p w:rsidR="00A2348B" w:rsidRDefault="00A2348B" w:rsidP="00D21CD8">
      <w:pPr>
        <w:rPr>
          <w:sz w:val="24"/>
          <w:szCs w:val="24"/>
        </w:rPr>
      </w:pP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Pier requirements (See Syracuse ordinance)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Proof of residency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One location and no sub-leasing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Personal Liability Insurance (court ordered)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Release of liability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Current watercraft registration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Pier requirements 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Placement perpendicular to property </w:t>
      </w:r>
      <w:proofErr w:type="spellStart"/>
      <w:r>
        <w:rPr>
          <w:sz w:val="24"/>
          <w:szCs w:val="24"/>
        </w:rPr>
        <w:t>lline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Or Shore</w:t>
      </w:r>
      <w:r w:rsidR="006E16AF">
        <w:rPr>
          <w:sz w:val="24"/>
          <w:szCs w:val="24"/>
        </w:rPr>
        <w:t xml:space="preserve"> Line</w:t>
      </w:r>
      <w:r>
        <w:rPr>
          <w:sz w:val="24"/>
          <w:szCs w:val="24"/>
        </w:rPr>
        <w:t>?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Sections conform to each other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Maintained in good repair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 through Oct 31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 to Indiana Law and DNR rules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Hours of access?</w:t>
      </w:r>
      <w:proofErr w:type="gramEnd"/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EFAC can remove pier at cost to owner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Loss of pier assignment location upon verified complaint of property owner</w:t>
      </w:r>
    </w:p>
    <w:p w:rsidR="001106BD" w:rsidRDefault="001106BD" w:rsidP="00D21CD8">
      <w:pPr>
        <w:rPr>
          <w:sz w:val="24"/>
          <w:szCs w:val="24"/>
        </w:rPr>
      </w:pP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Meeting issues</w:t>
      </w:r>
      <w:r w:rsidR="005F7A6D">
        <w:rPr>
          <w:sz w:val="24"/>
          <w:szCs w:val="24"/>
        </w:rPr>
        <w:t xml:space="preserve"> to address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Court directives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Method of Communication</w:t>
      </w:r>
      <w:r w:rsidR="005F7A6D">
        <w:rPr>
          <w:sz w:val="24"/>
          <w:szCs w:val="24"/>
        </w:rPr>
        <w:t xml:space="preserve"> (email groups, web site)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Web Site Content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Court documents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Notes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Pier assignments (shoreline and group)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Wait List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Delinquent list (names and amounts)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2015 Pier Fees</w:t>
      </w:r>
    </w:p>
    <w:p w:rsidR="001106BD" w:rsidRDefault="001106B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Shared and group piers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Requirements (See #1 above)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  <w:t>Appeal process – method of contact, timings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Violation </w:t>
      </w:r>
      <w:r w:rsidR="006E16AF">
        <w:rPr>
          <w:sz w:val="24"/>
          <w:szCs w:val="24"/>
        </w:rPr>
        <w:t>Protocol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Delinquent Fees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Incorrect Pier Placement</w:t>
      </w:r>
    </w:p>
    <w:p w:rsidR="005F7A6D" w:rsidRDefault="005F7A6D" w:rsidP="00D21C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Violation of Requirements</w:t>
      </w:r>
    </w:p>
    <w:p w:rsidR="001106BD" w:rsidRDefault="001106BD" w:rsidP="00D21CD8">
      <w:pPr>
        <w:rPr>
          <w:sz w:val="24"/>
          <w:szCs w:val="24"/>
        </w:rPr>
      </w:pPr>
    </w:p>
    <w:p w:rsidR="00956ACC" w:rsidRDefault="00956ACC" w:rsidP="00D21CD8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Pier Company</w:t>
      </w:r>
    </w:p>
    <w:p w:rsidR="00956ACC" w:rsidRDefault="00956ACC" w:rsidP="00D21CD8">
      <w:pPr>
        <w:rPr>
          <w:sz w:val="24"/>
          <w:szCs w:val="24"/>
        </w:rPr>
      </w:pPr>
      <w:r>
        <w:rPr>
          <w:sz w:val="24"/>
          <w:szCs w:val="24"/>
        </w:rPr>
        <w:tab/>
        <w:t>Put in and Remove Current Group Pier</w:t>
      </w:r>
    </w:p>
    <w:p w:rsidR="00956ACC" w:rsidRPr="00D21CD8" w:rsidRDefault="00956ACC" w:rsidP="00D21CD8">
      <w:pPr>
        <w:rPr>
          <w:sz w:val="24"/>
          <w:szCs w:val="24"/>
        </w:rPr>
      </w:pPr>
      <w:r>
        <w:rPr>
          <w:sz w:val="24"/>
          <w:szCs w:val="24"/>
        </w:rPr>
        <w:tab/>
        <w:t>Quotes on what can be put in at proposed Group Pier locations</w:t>
      </w:r>
    </w:p>
    <w:sectPr w:rsidR="00956ACC" w:rsidRPr="00D21CD8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1024"/>
  <w:defaultTabStop w:val="720"/>
  <w:characterSpacingControl w:val="doNotCompress"/>
  <w:compat/>
  <w:rsids>
    <w:rsidRoot w:val="00D21CD8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B0772"/>
    <w:rsid w:val="000B088C"/>
    <w:rsid w:val="000C311E"/>
    <w:rsid w:val="000C35FC"/>
    <w:rsid w:val="000C55DC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06BD"/>
    <w:rsid w:val="001115E7"/>
    <w:rsid w:val="0011209A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1CE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91D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2774"/>
    <w:rsid w:val="002F4B46"/>
    <w:rsid w:val="002F601A"/>
    <w:rsid w:val="002F78DB"/>
    <w:rsid w:val="002F7A3F"/>
    <w:rsid w:val="002F7EC5"/>
    <w:rsid w:val="00302548"/>
    <w:rsid w:val="00307CD4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5CD"/>
    <w:rsid w:val="003477B3"/>
    <w:rsid w:val="00347D4E"/>
    <w:rsid w:val="0035449C"/>
    <w:rsid w:val="003546D9"/>
    <w:rsid w:val="003627DB"/>
    <w:rsid w:val="00364424"/>
    <w:rsid w:val="00365F49"/>
    <w:rsid w:val="00366405"/>
    <w:rsid w:val="00366FA2"/>
    <w:rsid w:val="00371D5B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796C"/>
    <w:rsid w:val="003D777C"/>
    <w:rsid w:val="003D77A9"/>
    <w:rsid w:val="003D7D25"/>
    <w:rsid w:val="003E28A9"/>
    <w:rsid w:val="003E2BC7"/>
    <w:rsid w:val="003E46EA"/>
    <w:rsid w:val="003E5CC0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7790E"/>
    <w:rsid w:val="004807A2"/>
    <w:rsid w:val="00482107"/>
    <w:rsid w:val="00486ABB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5C6C"/>
    <w:rsid w:val="004E719F"/>
    <w:rsid w:val="004E783A"/>
    <w:rsid w:val="004F02F2"/>
    <w:rsid w:val="004F1E9A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3A35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E074F"/>
    <w:rsid w:val="005E28CD"/>
    <w:rsid w:val="005E5ED8"/>
    <w:rsid w:val="005E70D3"/>
    <w:rsid w:val="005F0F0B"/>
    <w:rsid w:val="005F4475"/>
    <w:rsid w:val="005F672F"/>
    <w:rsid w:val="005F7A6D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16AF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2016E"/>
    <w:rsid w:val="0072036D"/>
    <w:rsid w:val="0072122E"/>
    <w:rsid w:val="00721885"/>
    <w:rsid w:val="00722C8F"/>
    <w:rsid w:val="0072393F"/>
    <w:rsid w:val="00723EEF"/>
    <w:rsid w:val="00724EDE"/>
    <w:rsid w:val="00725A8B"/>
    <w:rsid w:val="00725CA2"/>
    <w:rsid w:val="00726088"/>
    <w:rsid w:val="00731889"/>
    <w:rsid w:val="007337BD"/>
    <w:rsid w:val="0073527D"/>
    <w:rsid w:val="00735697"/>
    <w:rsid w:val="0073609B"/>
    <w:rsid w:val="0073736A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31DCF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73B8"/>
    <w:rsid w:val="008B019C"/>
    <w:rsid w:val="008B2E48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E2D"/>
    <w:rsid w:val="00917FF9"/>
    <w:rsid w:val="0092391A"/>
    <w:rsid w:val="00933BC1"/>
    <w:rsid w:val="00944968"/>
    <w:rsid w:val="00946195"/>
    <w:rsid w:val="009522BA"/>
    <w:rsid w:val="00954A3D"/>
    <w:rsid w:val="00956ACC"/>
    <w:rsid w:val="00957D8F"/>
    <w:rsid w:val="00960105"/>
    <w:rsid w:val="00960B61"/>
    <w:rsid w:val="00962713"/>
    <w:rsid w:val="00967307"/>
    <w:rsid w:val="0097197F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48B"/>
    <w:rsid w:val="00A2370C"/>
    <w:rsid w:val="00A25E55"/>
    <w:rsid w:val="00A30BF0"/>
    <w:rsid w:val="00A3221D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44F8"/>
    <w:rsid w:val="00AD0D04"/>
    <w:rsid w:val="00AD7D40"/>
    <w:rsid w:val="00AE01B2"/>
    <w:rsid w:val="00AE25EC"/>
    <w:rsid w:val="00AE27F3"/>
    <w:rsid w:val="00AE373C"/>
    <w:rsid w:val="00AE3882"/>
    <w:rsid w:val="00AE3BF9"/>
    <w:rsid w:val="00AE4AA5"/>
    <w:rsid w:val="00AF2B1C"/>
    <w:rsid w:val="00AF47ED"/>
    <w:rsid w:val="00AF624A"/>
    <w:rsid w:val="00AF7569"/>
    <w:rsid w:val="00B0021A"/>
    <w:rsid w:val="00B03DDD"/>
    <w:rsid w:val="00B05EBD"/>
    <w:rsid w:val="00B0655A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2C25"/>
    <w:rsid w:val="00B53538"/>
    <w:rsid w:val="00B54F28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45FA"/>
    <w:rsid w:val="00BB0E79"/>
    <w:rsid w:val="00BB1691"/>
    <w:rsid w:val="00BB274C"/>
    <w:rsid w:val="00BB3B5B"/>
    <w:rsid w:val="00BB78B9"/>
    <w:rsid w:val="00BC2D7C"/>
    <w:rsid w:val="00BC3C0F"/>
    <w:rsid w:val="00BC74F1"/>
    <w:rsid w:val="00BC7E3C"/>
    <w:rsid w:val="00BD438B"/>
    <w:rsid w:val="00BD4665"/>
    <w:rsid w:val="00BD720E"/>
    <w:rsid w:val="00BE2BBD"/>
    <w:rsid w:val="00BE7136"/>
    <w:rsid w:val="00BF35A1"/>
    <w:rsid w:val="00BF79A6"/>
    <w:rsid w:val="00C02072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124A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951"/>
    <w:rsid w:val="00CC1C9B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E7C64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CD8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5067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F2261"/>
    <w:rsid w:val="00DF7D1C"/>
    <w:rsid w:val="00E03057"/>
    <w:rsid w:val="00E04C9C"/>
    <w:rsid w:val="00E066FB"/>
    <w:rsid w:val="00E06C1C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60755"/>
    <w:rsid w:val="00E72F58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4645"/>
    <w:rsid w:val="00EF62C8"/>
    <w:rsid w:val="00F01534"/>
    <w:rsid w:val="00F043A4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5</cp:revision>
  <dcterms:created xsi:type="dcterms:W3CDTF">2014-08-13T16:17:00Z</dcterms:created>
  <dcterms:modified xsi:type="dcterms:W3CDTF">2014-08-13T16:28:00Z</dcterms:modified>
</cp:coreProperties>
</file>